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48" w:type="dxa"/>
        <w:tblLayout w:type="fixed"/>
        <w:tblLook w:val="01E0"/>
      </w:tblPr>
      <w:tblGrid>
        <w:gridCol w:w="4673"/>
        <w:gridCol w:w="4575"/>
      </w:tblGrid>
      <w:tr w:rsidR="00253BAD" w:rsidRPr="007622A8" w:rsidTr="00D12243">
        <w:trPr>
          <w:trHeight w:val="2562"/>
        </w:trPr>
        <w:tc>
          <w:tcPr>
            <w:tcW w:w="4673" w:type="dxa"/>
          </w:tcPr>
          <w:p w:rsidR="00253BAD" w:rsidRPr="007622A8" w:rsidRDefault="00253BAD" w:rsidP="007622A8">
            <w:pPr>
              <w:keepNext/>
              <w:keepLines/>
              <w:widowControl w:val="0"/>
              <w:suppressLineNumbers/>
              <w:suppressAutoHyphens/>
              <w:spacing w:after="0"/>
              <w:jc w:val="left"/>
              <w:rPr>
                <w:sz w:val="22"/>
                <w:szCs w:val="22"/>
              </w:rPr>
            </w:pPr>
            <w:r w:rsidRPr="007622A8">
              <w:rPr>
                <w:sz w:val="22"/>
                <w:szCs w:val="22"/>
              </w:rPr>
              <w:t>УТВЕРЖДАЮ</w:t>
            </w:r>
          </w:p>
          <w:p w:rsidR="007622A8" w:rsidRDefault="00253BAD" w:rsidP="007622A8">
            <w:pPr>
              <w:keepNext/>
              <w:keepLines/>
              <w:widowControl w:val="0"/>
              <w:suppressLineNumbers/>
              <w:suppressAutoHyphens/>
              <w:spacing w:after="0"/>
              <w:jc w:val="left"/>
              <w:rPr>
                <w:sz w:val="22"/>
                <w:szCs w:val="22"/>
              </w:rPr>
            </w:pPr>
            <w:r w:rsidRPr="007622A8">
              <w:rPr>
                <w:sz w:val="22"/>
                <w:szCs w:val="22"/>
              </w:rPr>
              <w:t xml:space="preserve">Директор </w:t>
            </w:r>
          </w:p>
          <w:p w:rsidR="006F482A" w:rsidRPr="007622A8" w:rsidRDefault="00AC7E13" w:rsidP="007622A8">
            <w:pPr>
              <w:keepNext/>
              <w:keepLines/>
              <w:widowControl w:val="0"/>
              <w:suppressLineNumbers/>
              <w:suppressAutoHyphens/>
              <w:spacing w:after="0"/>
              <w:jc w:val="left"/>
              <w:rPr>
                <w:sz w:val="22"/>
                <w:szCs w:val="22"/>
              </w:rPr>
            </w:pPr>
            <w:r w:rsidRPr="007622A8">
              <w:rPr>
                <w:sz w:val="22"/>
                <w:szCs w:val="22"/>
              </w:rPr>
              <w:t>М</w:t>
            </w:r>
            <w:r w:rsidR="00EB7EC5" w:rsidRPr="007622A8">
              <w:rPr>
                <w:sz w:val="22"/>
                <w:szCs w:val="22"/>
              </w:rPr>
              <w:t>униципального бюджетного учреждения</w:t>
            </w:r>
            <w:r w:rsidRPr="007622A8">
              <w:rPr>
                <w:sz w:val="22"/>
                <w:szCs w:val="22"/>
              </w:rPr>
              <w:t xml:space="preserve"> «Городское лесничество»</w:t>
            </w:r>
          </w:p>
          <w:p w:rsidR="00253BAD" w:rsidRPr="007622A8" w:rsidRDefault="00253BAD" w:rsidP="007622A8">
            <w:pPr>
              <w:keepNext/>
              <w:keepLines/>
              <w:widowControl w:val="0"/>
              <w:suppressLineNumbers/>
              <w:suppressAutoHyphens/>
              <w:spacing w:after="0"/>
              <w:jc w:val="left"/>
              <w:rPr>
                <w:sz w:val="22"/>
                <w:szCs w:val="22"/>
              </w:rPr>
            </w:pPr>
          </w:p>
          <w:p w:rsidR="00253BAD" w:rsidRPr="007622A8" w:rsidRDefault="00253BAD" w:rsidP="007622A8">
            <w:pPr>
              <w:keepNext/>
              <w:keepLines/>
              <w:widowControl w:val="0"/>
              <w:suppressLineNumbers/>
              <w:suppressAutoHyphens/>
              <w:spacing w:after="0"/>
              <w:jc w:val="left"/>
              <w:rPr>
                <w:sz w:val="22"/>
                <w:szCs w:val="22"/>
              </w:rPr>
            </w:pPr>
            <w:r w:rsidRPr="007622A8">
              <w:rPr>
                <w:sz w:val="22"/>
                <w:szCs w:val="22"/>
              </w:rPr>
              <w:t xml:space="preserve">_____________ </w:t>
            </w:r>
            <w:r w:rsidR="00AC7E13" w:rsidRPr="007622A8">
              <w:rPr>
                <w:sz w:val="22"/>
                <w:szCs w:val="22"/>
              </w:rPr>
              <w:t>С.Н. Чернов</w:t>
            </w:r>
          </w:p>
          <w:p w:rsidR="00253BAD" w:rsidRPr="007622A8" w:rsidRDefault="00253BAD" w:rsidP="007622A8">
            <w:pPr>
              <w:keepNext/>
              <w:keepLines/>
              <w:widowControl w:val="0"/>
              <w:suppressLineNumbers/>
              <w:suppressAutoHyphens/>
              <w:spacing w:after="0"/>
              <w:jc w:val="left"/>
              <w:rPr>
                <w:sz w:val="22"/>
                <w:szCs w:val="22"/>
              </w:rPr>
            </w:pPr>
            <w:r w:rsidRPr="007622A8">
              <w:rPr>
                <w:sz w:val="22"/>
                <w:szCs w:val="22"/>
              </w:rPr>
              <w:t>«</w:t>
            </w:r>
            <w:r w:rsidR="006F482A" w:rsidRPr="007622A8">
              <w:rPr>
                <w:sz w:val="22"/>
                <w:szCs w:val="22"/>
              </w:rPr>
              <w:t>_____</w:t>
            </w:r>
            <w:r w:rsidRPr="007622A8">
              <w:rPr>
                <w:sz w:val="22"/>
                <w:szCs w:val="22"/>
              </w:rPr>
              <w:t>»</w:t>
            </w:r>
            <w:r w:rsidR="006F482A" w:rsidRPr="007622A8">
              <w:rPr>
                <w:sz w:val="22"/>
                <w:szCs w:val="22"/>
              </w:rPr>
              <w:t>______________</w:t>
            </w:r>
            <w:r w:rsidRPr="007622A8">
              <w:rPr>
                <w:sz w:val="22"/>
                <w:szCs w:val="22"/>
              </w:rPr>
              <w:t xml:space="preserve"> 20</w:t>
            </w:r>
            <w:r w:rsidR="006F482A" w:rsidRPr="007622A8">
              <w:rPr>
                <w:sz w:val="22"/>
                <w:szCs w:val="22"/>
              </w:rPr>
              <w:t>1</w:t>
            </w:r>
            <w:r w:rsidR="002D0131" w:rsidRPr="007622A8">
              <w:rPr>
                <w:sz w:val="22"/>
                <w:szCs w:val="22"/>
              </w:rPr>
              <w:t>3</w:t>
            </w:r>
            <w:r w:rsidRPr="007622A8">
              <w:rPr>
                <w:sz w:val="22"/>
                <w:szCs w:val="22"/>
              </w:rPr>
              <w:t>г.</w:t>
            </w:r>
          </w:p>
          <w:p w:rsidR="00253BAD" w:rsidRPr="007622A8" w:rsidRDefault="00253BAD" w:rsidP="007622A8">
            <w:pPr>
              <w:keepNext/>
              <w:keepLines/>
              <w:widowControl w:val="0"/>
              <w:suppressLineNumbers/>
              <w:suppressAutoHyphens/>
              <w:spacing w:after="0"/>
              <w:jc w:val="right"/>
              <w:rPr>
                <w:sz w:val="22"/>
                <w:szCs w:val="22"/>
              </w:rPr>
            </w:pPr>
          </w:p>
        </w:tc>
        <w:tc>
          <w:tcPr>
            <w:tcW w:w="4575" w:type="dxa"/>
          </w:tcPr>
          <w:p w:rsidR="007622A8" w:rsidRDefault="00253BAD" w:rsidP="007622A8">
            <w:pPr>
              <w:keepNext/>
              <w:keepLines/>
              <w:widowControl w:val="0"/>
              <w:suppressLineNumbers/>
              <w:suppressAutoHyphens/>
              <w:spacing w:after="0"/>
              <w:jc w:val="right"/>
              <w:rPr>
                <w:sz w:val="22"/>
                <w:szCs w:val="22"/>
              </w:rPr>
            </w:pPr>
            <w:r w:rsidRPr="007622A8">
              <w:rPr>
                <w:sz w:val="22"/>
                <w:szCs w:val="22"/>
              </w:rPr>
              <w:t>УТВЕРЖДАЮ</w:t>
            </w:r>
          </w:p>
          <w:p w:rsidR="007622A8" w:rsidRDefault="00E55B3A" w:rsidP="007622A8">
            <w:pPr>
              <w:keepNext/>
              <w:keepLines/>
              <w:widowControl w:val="0"/>
              <w:suppressLineNumbers/>
              <w:suppressAutoHyphens/>
              <w:spacing w:after="0"/>
              <w:jc w:val="right"/>
              <w:rPr>
                <w:sz w:val="22"/>
                <w:szCs w:val="22"/>
              </w:rPr>
            </w:pPr>
            <w:r w:rsidRPr="007622A8">
              <w:rPr>
                <w:sz w:val="22"/>
                <w:szCs w:val="22"/>
              </w:rPr>
              <w:t>Первый заместитель</w:t>
            </w:r>
          </w:p>
          <w:p w:rsidR="002D0131" w:rsidRPr="007622A8" w:rsidRDefault="00E55B3A" w:rsidP="007622A8">
            <w:pPr>
              <w:keepNext/>
              <w:keepLines/>
              <w:widowControl w:val="0"/>
              <w:suppressLineNumbers/>
              <w:suppressAutoHyphens/>
              <w:spacing w:after="0"/>
              <w:jc w:val="right"/>
              <w:rPr>
                <w:sz w:val="22"/>
                <w:szCs w:val="22"/>
              </w:rPr>
            </w:pPr>
            <w:r w:rsidRPr="007622A8">
              <w:rPr>
                <w:sz w:val="22"/>
                <w:szCs w:val="22"/>
              </w:rPr>
              <w:t xml:space="preserve"> главы администрации </w:t>
            </w:r>
            <w:r w:rsidR="00EB7EC5" w:rsidRPr="007622A8">
              <w:rPr>
                <w:sz w:val="22"/>
                <w:szCs w:val="22"/>
              </w:rPr>
              <w:t xml:space="preserve">города </w:t>
            </w:r>
          </w:p>
          <w:p w:rsidR="00253BAD" w:rsidRPr="007622A8" w:rsidRDefault="00E55B3A" w:rsidP="007622A8">
            <w:pPr>
              <w:keepNext/>
              <w:keepLines/>
              <w:widowControl w:val="0"/>
              <w:suppressLineNumbers/>
              <w:suppressAutoHyphens/>
              <w:spacing w:after="0"/>
              <w:jc w:val="right"/>
              <w:rPr>
                <w:sz w:val="22"/>
                <w:szCs w:val="22"/>
              </w:rPr>
            </w:pPr>
            <w:r w:rsidRPr="007622A8">
              <w:rPr>
                <w:sz w:val="22"/>
                <w:szCs w:val="22"/>
              </w:rPr>
              <w:t>-</w:t>
            </w:r>
            <w:r w:rsidR="00EB7EC5" w:rsidRPr="007622A8">
              <w:rPr>
                <w:sz w:val="22"/>
                <w:szCs w:val="22"/>
              </w:rPr>
              <w:t>д</w:t>
            </w:r>
            <w:r w:rsidR="00AC7E13" w:rsidRPr="007622A8">
              <w:rPr>
                <w:sz w:val="22"/>
                <w:szCs w:val="22"/>
              </w:rPr>
              <w:t xml:space="preserve">иректор </w:t>
            </w:r>
            <w:r w:rsidR="00EB7EC5" w:rsidRPr="007622A8">
              <w:rPr>
                <w:sz w:val="22"/>
                <w:szCs w:val="22"/>
              </w:rPr>
              <w:t>департамента муниципальной собственности и градостроительства</w:t>
            </w:r>
          </w:p>
          <w:p w:rsidR="00253BAD" w:rsidRPr="007622A8" w:rsidRDefault="00253BAD" w:rsidP="007622A8">
            <w:pPr>
              <w:keepNext/>
              <w:keepLines/>
              <w:widowControl w:val="0"/>
              <w:suppressLineNumbers/>
              <w:suppressAutoHyphens/>
              <w:spacing w:after="0"/>
              <w:rPr>
                <w:sz w:val="22"/>
                <w:szCs w:val="22"/>
              </w:rPr>
            </w:pPr>
          </w:p>
          <w:p w:rsidR="00253BAD" w:rsidRPr="007622A8" w:rsidRDefault="00253BAD" w:rsidP="007622A8">
            <w:pPr>
              <w:keepNext/>
              <w:keepLines/>
              <w:widowControl w:val="0"/>
              <w:suppressLineNumbers/>
              <w:suppressAutoHyphens/>
              <w:spacing w:after="0"/>
              <w:jc w:val="right"/>
              <w:rPr>
                <w:sz w:val="22"/>
                <w:szCs w:val="22"/>
              </w:rPr>
            </w:pPr>
            <w:r w:rsidRPr="007622A8">
              <w:rPr>
                <w:sz w:val="22"/>
                <w:szCs w:val="22"/>
              </w:rPr>
              <w:t>__________</w:t>
            </w:r>
            <w:r w:rsidR="00AC7E13" w:rsidRPr="007622A8">
              <w:rPr>
                <w:sz w:val="22"/>
                <w:szCs w:val="22"/>
              </w:rPr>
              <w:t xml:space="preserve">С.Д. </w:t>
            </w:r>
            <w:proofErr w:type="spellStart"/>
            <w:r w:rsidR="00AC7E13" w:rsidRPr="007622A8">
              <w:rPr>
                <w:sz w:val="22"/>
                <w:szCs w:val="22"/>
              </w:rPr>
              <w:t>Голин</w:t>
            </w:r>
            <w:proofErr w:type="spellEnd"/>
          </w:p>
          <w:p w:rsidR="00253BAD" w:rsidRPr="007622A8" w:rsidRDefault="00253BAD" w:rsidP="007622A8">
            <w:pPr>
              <w:keepNext/>
              <w:keepLines/>
              <w:widowControl w:val="0"/>
              <w:suppressLineNumbers/>
              <w:suppressAutoHyphens/>
              <w:spacing w:after="0"/>
              <w:jc w:val="right"/>
              <w:rPr>
                <w:sz w:val="22"/>
                <w:szCs w:val="22"/>
              </w:rPr>
            </w:pPr>
            <w:r w:rsidRPr="007622A8">
              <w:rPr>
                <w:sz w:val="22"/>
                <w:szCs w:val="22"/>
              </w:rPr>
              <w:t>«____»</w:t>
            </w:r>
            <w:r w:rsidR="006F482A" w:rsidRPr="007622A8">
              <w:rPr>
                <w:sz w:val="22"/>
                <w:szCs w:val="22"/>
              </w:rPr>
              <w:t xml:space="preserve">  _______________</w:t>
            </w:r>
            <w:r w:rsidRPr="007622A8">
              <w:rPr>
                <w:sz w:val="22"/>
                <w:szCs w:val="22"/>
              </w:rPr>
              <w:t xml:space="preserve">  </w:t>
            </w:r>
            <w:r w:rsidR="006F482A" w:rsidRPr="007622A8">
              <w:rPr>
                <w:sz w:val="22"/>
                <w:szCs w:val="22"/>
              </w:rPr>
              <w:t>201</w:t>
            </w:r>
            <w:r w:rsidR="002D0131" w:rsidRPr="007622A8">
              <w:rPr>
                <w:sz w:val="22"/>
                <w:szCs w:val="22"/>
              </w:rPr>
              <w:t>3</w:t>
            </w:r>
            <w:r w:rsidRPr="007622A8">
              <w:rPr>
                <w:sz w:val="22"/>
                <w:szCs w:val="22"/>
              </w:rPr>
              <w:t>г.</w:t>
            </w:r>
          </w:p>
          <w:p w:rsidR="00253BAD" w:rsidRPr="007622A8" w:rsidRDefault="00253BAD" w:rsidP="007622A8">
            <w:pPr>
              <w:keepNext/>
              <w:keepLines/>
              <w:widowControl w:val="0"/>
              <w:suppressLineNumbers/>
              <w:suppressAutoHyphens/>
              <w:spacing w:after="0"/>
              <w:jc w:val="right"/>
              <w:rPr>
                <w:sz w:val="22"/>
                <w:szCs w:val="22"/>
              </w:rPr>
            </w:pPr>
          </w:p>
        </w:tc>
      </w:tr>
    </w:tbl>
    <w:p w:rsidR="00253BAD" w:rsidRDefault="00253BAD" w:rsidP="007622A8">
      <w:pPr>
        <w:keepNext/>
        <w:keepLines/>
        <w:widowControl w:val="0"/>
        <w:suppressLineNumbers/>
        <w:suppressAutoHyphens/>
        <w:spacing w:after="0"/>
        <w:jc w:val="right"/>
        <w:rPr>
          <w:sz w:val="28"/>
          <w:szCs w:val="28"/>
        </w:rPr>
      </w:pPr>
    </w:p>
    <w:p w:rsidR="00253BAD" w:rsidRDefault="00253BAD" w:rsidP="00253BAD">
      <w:pPr>
        <w:keepNext/>
        <w:keepLines/>
        <w:widowControl w:val="0"/>
        <w:suppressLineNumbers/>
        <w:suppressAutoHyphens/>
        <w:jc w:val="right"/>
        <w:rPr>
          <w:sz w:val="28"/>
          <w:szCs w:val="28"/>
        </w:rPr>
      </w:pPr>
    </w:p>
    <w:p w:rsidR="00253BAD" w:rsidRDefault="00253BAD" w:rsidP="00253BAD">
      <w:pPr>
        <w:keepNext/>
        <w:keepLines/>
        <w:widowControl w:val="0"/>
        <w:suppressLineNumbers/>
        <w:suppressAutoHyphens/>
        <w:jc w:val="right"/>
        <w:rPr>
          <w:sz w:val="28"/>
          <w:szCs w:val="28"/>
        </w:rPr>
      </w:pPr>
    </w:p>
    <w:p w:rsidR="00253BAD" w:rsidRDefault="00253BAD" w:rsidP="00253BAD">
      <w:pPr>
        <w:keepNext/>
        <w:keepLines/>
        <w:widowControl w:val="0"/>
        <w:suppressLineNumbers/>
        <w:suppressAutoHyphens/>
        <w:jc w:val="right"/>
        <w:rPr>
          <w:sz w:val="28"/>
          <w:szCs w:val="28"/>
        </w:rPr>
      </w:pPr>
    </w:p>
    <w:p w:rsidR="00253BAD" w:rsidRDefault="00253BAD" w:rsidP="00253BAD">
      <w:pPr>
        <w:keepNext/>
        <w:keepLines/>
        <w:widowControl w:val="0"/>
        <w:suppressLineNumbers/>
        <w:suppressAutoHyphens/>
        <w:jc w:val="right"/>
        <w:rPr>
          <w:sz w:val="28"/>
          <w:szCs w:val="28"/>
        </w:rPr>
      </w:pPr>
    </w:p>
    <w:p w:rsidR="00253BAD" w:rsidRDefault="00253BAD" w:rsidP="00253BAD">
      <w:pPr>
        <w:keepNext/>
        <w:keepLines/>
        <w:widowControl w:val="0"/>
        <w:suppressLineNumbers/>
        <w:suppressAutoHyphens/>
        <w:jc w:val="right"/>
        <w:rPr>
          <w:sz w:val="28"/>
          <w:szCs w:val="28"/>
        </w:rPr>
      </w:pPr>
    </w:p>
    <w:p w:rsidR="00253BAD" w:rsidRDefault="00253BAD" w:rsidP="00253BAD">
      <w:pPr>
        <w:keepNext/>
        <w:keepLines/>
        <w:widowControl w:val="0"/>
        <w:suppressLineNumbers/>
        <w:suppressAutoHyphens/>
        <w:jc w:val="right"/>
        <w:rPr>
          <w:sz w:val="28"/>
          <w:szCs w:val="28"/>
        </w:rPr>
      </w:pPr>
    </w:p>
    <w:p w:rsidR="00253BAD" w:rsidRDefault="00253BAD" w:rsidP="00253BAD">
      <w:pPr>
        <w:keepNext/>
        <w:keepLines/>
        <w:widowControl w:val="0"/>
        <w:suppressLineNumbers/>
        <w:suppressAutoHyphens/>
        <w:jc w:val="right"/>
        <w:rPr>
          <w:sz w:val="28"/>
          <w:szCs w:val="28"/>
        </w:rPr>
      </w:pPr>
    </w:p>
    <w:p w:rsidR="00253BAD" w:rsidRPr="004446FC" w:rsidRDefault="00253BAD" w:rsidP="00253BAD">
      <w:pPr>
        <w:keepNext/>
        <w:keepLines/>
        <w:widowControl w:val="0"/>
        <w:suppressLineNumbers/>
        <w:suppressAutoHyphens/>
        <w:jc w:val="center"/>
        <w:rPr>
          <w:b/>
          <w:bCs/>
          <w:sz w:val="44"/>
          <w:szCs w:val="44"/>
        </w:rPr>
      </w:pPr>
      <w:r w:rsidRPr="004446FC">
        <w:rPr>
          <w:b/>
          <w:bCs/>
          <w:sz w:val="44"/>
          <w:szCs w:val="44"/>
        </w:rPr>
        <w:t xml:space="preserve">ДОКУМЕНТАЦИЯ </w:t>
      </w:r>
    </w:p>
    <w:p w:rsidR="00253BAD" w:rsidRPr="006F482A" w:rsidRDefault="00253BAD" w:rsidP="006F482A">
      <w:pPr>
        <w:keepNext/>
        <w:keepLines/>
        <w:widowControl w:val="0"/>
        <w:suppressLineNumbers/>
        <w:suppressAutoHyphens/>
        <w:jc w:val="center"/>
        <w:rPr>
          <w:sz w:val="44"/>
          <w:szCs w:val="44"/>
        </w:rPr>
      </w:pPr>
      <w:r w:rsidRPr="006F482A">
        <w:rPr>
          <w:sz w:val="44"/>
          <w:szCs w:val="44"/>
        </w:rPr>
        <w:t xml:space="preserve">об открытом аукционе </w:t>
      </w:r>
    </w:p>
    <w:p w:rsidR="006F482A" w:rsidRDefault="006F482A" w:rsidP="006F482A">
      <w:pPr>
        <w:keepNext/>
        <w:keepLines/>
        <w:widowControl w:val="0"/>
        <w:suppressLineNumbers/>
        <w:suppressAutoHyphens/>
        <w:jc w:val="center"/>
        <w:rPr>
          <w:sz w:val="44"/>
          <w:szCs w:val="44"/>
        </w:rPr>
      </w:pPr>
      <w:r w:rsidRPr="006F482A">
        <w:rPr>
          <w:sz w:val="44"/>
          <w:szCs w:val="44"/>
        </w:rPr>
        <w:t>в электронной форме</w:t>
      </w:r>
    </w:p>
    <w:p w:rsidR="00B5071C" w:rsidRPr="006F482A" w:rsidRDefault="00B5071C" w:rsidP="006F482A">
      <w:pPr>
        <w:keepNext/>
        <w:keepLines/>
        <w:widowControl w:val="0"/>
        <w:suppressLineNumbers/>
        <w:suppressAutoHyphens/>
        <w:jc w:val="center"/>
        <w:rPr>
          <w:sz w:val="44"/>
          <w:szCs w:val="44"/>
        </w:rPr>
      </w:pPr>
      <w:r>
        <w:rPr>
          <w:sz w:val="44"/>
          <w:szCs w:val="44"/>
        </w:rPr>
        <w:t>№__________________________</w:t>
      </w:r>
    </w:p>
    <w:p w:rsidR="00825BCF" w:rsidRDefault="00825BCF" w:rsidP="00825BCF">
      <w:pPr>
        <w:keepNext/>
        <w:keepLines/>
        <w:widowControl w:val="0"/>
        <w:suppressLineNumbers/>
        <w:suppressAutoHyphens/>
        <w:jc w:val="center"/>
        <w:rPr>
          <w:sz w:val="28"/>
          <w:szCs w:val="28"/>
        </w:rPr>
      </w:pPr>
      <w:r>
        <w:rPr>
          <w:sz w:val="28"/>
          <w:szCs w:val="28"/>
        </w:rPr>
        <w:t>Среди субъектов малого предпринимательства</w:t>
      </w:r>
      <w:r w:rsidRPr="003E2811">
        <w:rPr>
          <w:sz w:val="28"/>
          <w:szCs w:val="28"/>
        </w:rPr>
        <w:t xml:space="preserve"> </w:t>
      </w:r>
    </w:p>
    <w:p w:rsidR="00253BAD" w:rsidRPr="003E2811" w:rsidRDefault="00253BAD" w:rsidP="00825BCF">
      <w:pPr>
        <w:keepNext/>
        <w:keepLines/>
        <w:widowControl w:val="0"/>
        <w:suppressLineNumbers/>
        <w:suppressAutoHyphens/>
        <w:jc w:val="center"/>
        <w:rPr>
          <w:sz w:val="28"/>
          <w:szCs w:val="28"/>
        </w:rPr>
      </w:pPr>
      <w:r w:rsidRPr="003E2811">
        <w:rPr>
          <w:sz w:val="28"/>
          <w:szCs w:val="28"/>
        </w:rPr>
        <w:t xml:space="preserve">на право заключения </w:t>
      </w:r>
      <w:r w:rsidR="00D32C36" w:rsidRPr="003E2811">
        <w:rPr>
          <w:sz w:val="28"/>
          <w:szCs w:val="28"/>
        </w:rPr>
        <w:t>г</w:t>
      </w:r>
      <w:r w:rsidR="00A62F59" w:rsidRPr="003E2811">
        <w:rPr>
          <w:sz w:val="28"/>
          <w:szCs w:val="28"/>
        </w:rPr>
        <w:t>ражданско-</w:t>
      </w:r>
      <w:r w:rsidR="00D32C36" w:rsidRPr="003E2811">
        <w:rPr>
          <w:sz w:val="28"/>
          <w:szCs w:val="28"/>
        </w:rPr>
        <w:t>п</w:t>
      </w:r>
      <w:r w:rsidR="00A62F59" w:rsidRPr="003E2811">
        <w:rPr>
          <w:sz w:val="28"/>
          <w:szCs w:val="28"/>
        </w:rPr>
        <w:t xml:space="preserve">равового </w:t>
      </w:r>
      <w:r w:rsidR="00D32C36" w:rsidRPr="003E2811">
        <w:rPr>
          <w:sz w:val="28"/>
          <w:szCs w:val="28"/>
        </w:rPr>
        <w:t xml:space="preserve">договора </w:t>
      </w:r>
    </w:p>
    <w:p w:rsidR="00FE50EE" w:rsidRDefault="006F482A" w:rsidP="00825BCF">
      <w:pPr>
        <w:keepNext/>
        <w:keepLines/>
        <w:widowControl w:val="0"/>
        <w:suppressLineNumbers/>
        <w:suppressAutoHyphens/>
        <w:jc w:val="center"/>
        <w:rPr>
          <w:sz w:val="28"/>
          <w:szCs w:val="28"/>
        </w:rPr>
      </w:pPr>
      <w:r w:rsidRPr="003E2811">
        <w:rPr>
          <w:sz w:val="28"/>
          <w:szCs w:val="28"/>
        </w:rPr>
        <w:t xml:space="preserve"> на </w:t>
      </w:r>
      <w:r w:rsidR="003E2811" w:rsidRPr="003E2811">
        <w:rPr>
          <w:sz w:val="28"/>
          <w:szCs w:val="28"/>
        </w:rPr>
        <w:t xml:space="preserve">выполнение работ по </w:t>
      </w:r>
      <w:r w:rsidR="002D0131">
        <w:rPr>
          <w:sz w:val="28"/>
          <w:szCs w:val="28"/>
        </w:rPr>
        <w:t xml:space="preserve">формированию крон деревьев </w:t>
      </w:r>
    </w:p>
    <w:p w:rsidR="00253BAD" w:rsidRPr="003E2811" w:rsidRDefault="002D0131" w:rsidP="00825BCF">
      <w:pPr>
        <w:keepNext/>
        <w:keepLines/>
        <w:widowControl w:val="0"/>
        <w:suppressLineNumbers/>
        <w:suppressAutoHyphens/>
        <w:jc w:val="center"/>
        <w:rPr>
          <w:sz w:val="28"/>
          <w:szCs w:val="28"/>
        </w:rPr>
      </w:pPr>
      <w:r>
        <w:rPr>
          <w:sz w:val="28"/>
          <w:szCs w:val="28"/>
        </w:rPr>
        <w:t>на улицах города</w:t>
      </w:r>
      <w:r w:rsidR="00FE50EE">
        <w:rPr>
          <w:sz w:val="28"/>
          <w:szCs w:val="28"/>
        </w:rPr>
        <w:t xml:space="preserve"> Югорска</w:t>
      </w:r>
    </w:p>
    <w:p w:rsidR="00253BAD" w:rsidRDefault="00253BAD" w:rsidP="00825BCF">
      <w:pPr>
        <w:keepNext/>
        <w:keepLines/>
        <w:widowControl w:val="0"/>
        <w:suppressLineNumbers/>
        <w:suppressAutoHyphens/>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253BAD" w:rsidRDefault="00253BAD" w:rsidP="00253BAD">
      <w:pPr>
        <w:keepNext/>
        <w:keepLines/>
        <w:widowControl w:val="0"/>
        <w:suppressLineNumbers/>
        <w:suppressAutoHyphens/>
        <w:ind w:firstLine="709"/>
        <w:jc w:val="center"/>
        <w:rPr>
          <w:sz w:val="28"/>
          <w:szCs w:val="28"/>
        </w:rPr>
      </w:pPr>
    </w:p>
    <w:p w:rsidR="00253BAD" w:rsidRDefault="00253BAD" w:rsidP="00F5690C">
      <w:pPr>
        <w:keepNext/>
        <w:keepLines/>
        <w:widowControl w:val="0"/>
        <w:suppressLineNumbers/>
        <w:suppressAutoHyphens/>
        <w:rPr>
          <w:b/>
          <w:bCs/>
          <w:sz w:val="28"/>
          <w:szCs w:val="28"/>
        </w:rPr>
      </w:pPr>
      <w:r w:rsidRPr="0049155C">
        <w:rPr>
          <w:b/>
          <w:bCs/>
          <w:sz w:val="28"/>
          <w:szCs w:val="28"/>
        </w:rPr>
        <w:t xml:space="preserve"> </w:t>
      </w:r>
    </w:p>
    <w:p w:rsidR="00126598" w:rsidRDefault="00126598" w:rsidP="00F5690C">
      <w:pPr>
        <w:keepNext/>
        <w:keepLines/>
        <w:widowControl w:val="0"/>
        <w:suppressLineNumbers/>
        <w:suppressAutoHyphens/>
        <w:rPr>
          <w:b/>
          <w:bCs/>
          <w:sz w:val="28"/>
          <w:szCs w:val="28"/>
        </w:rPr>
      </w:pPr>
    </w:p>
    <w:p w:rsidR="00126598" w:rsidRDefault="00126598" w:rsidP="00F5690C">
      <w:pPr>
        <w:keepNext/>
        <w:keepLines/>
        <w:widowControl w:val="0"/>
        <w:suppressLineNumbers/>
        <w:suppressAutoHyphens/>
        <w:rPr>
          <w:b/>
          <w:bCs/>
          <w:sz w:val="28"/>
          <w:szCs w:val="28"/>
        </w:rPr>
      </w:pPr>
    </w:p>
    <w:p w:rsidR="00253BAD" w:rsidRDefault="00253BAD" w:rsidP="00253BAD">
      <w:pPr>
        <w:jc w:val="center"/>
        <w:rPr>
          <w:sz w:val="28"/>
          <w:szCs w:val="28"/>
        </w:rPr>
      </w:pPr>
    </w:p>
    <w:p w:rsidR="00253BAD" w:rsidRDefault="006C28EC" w:rsidP="00253BAD">
      <w:pPr>
        <w:jc w:val="center"/>
        <w:rPr>
          <w:b/>
          <w:bCs/>
          <w:sz w:val="28"/>
          <w:szCs w:val="28"/>
        </w:rPr>
      </w:pPr>
      <w:r>
        <w:rPr>
          <w:b/>
          <w:bCs/>
          <w:sz w:val="28"/>
          <w:szCs w:val="28"/>
        </w:rPr>
        <w:t>Югорск</w:t>
      </w:r>
      <w:r w:rsidR="00253BAD">
        <w:rPr>
          <w:b/>
          <w:bCs/>
          <w:sz w:val="28"/>
          <w:szCs w:val="28"/>
        </w:rPr>
        <w:t xml:space="preserve"> 201</w:t>
      </w:r>
      <w:r w:rsidR="002D0131">
        <w:rPr>
          <w:b/>
          <w:bCs/>
          <w:sz w:val="28"/>
          <w:szCs w:val="28"/>
        </w:rPr>
        <w:t>3</w:t>
      </w:r>
      <w:r w:rsidR="00253BAD">
        <w:rPr>
          <w:b/>
          <w:bCs/>
          <w:sz w:val="28"/>
          <w:szCs w:val="28"/>
        </w:rPr>
        <w:t xml:space="preserve"> г.</w:t>
      </w:r>
    </w:p>
    <w:p w:rsidR="007622A8" w:rsidRDefault="007622A8" w:rsidP="00253BAD">
      <w:pPr>
        <w:jc w:val="center"/>
        <w:rPr>
          <w:b/>
          <w:bCs/>
          <w:sz w:val="28"/>
          <w:szCs w:val="28"/>
        </w:rPr>
      </w:pPr>
    </w:p>
    <w:p w:rsidR="00E55B3A" w:rsidRDefault="00E55B3A" w:rsidP="00126598">
      <w:pPr>
        <w:tabs>
          <w:tab w:val="left" w:pos="2646"/>
        </w:tabs>
        <w:rPr>
          <w:b/>
          <w:bCs/>
          <w:sz w:val="28"/>
          <w:szCs w:val="28"/>
        </w:rPr>
      </w:pPr>
    </w:p>
    <w:p w:rsidR="0078722B" w:rsidRPr="003D741F" w:rsidRDefault="000B0E89" w:rsidP="000B0E89">
      <w:pPr>
        <w:jc w:val="center"/>
        <w:rPr>
          <w:b/>
          <w:bCs/>
          <w:sz w:val="22"/>
          <w:szCs w:val="22"/>
        </w:rPr>
      </w:pPr>
      <w:r w:rsidRPr="000B0E89">
        <w:rPr>
          <w:b/>
          <w:bCs/>
          <w:sz w:val="22"/>
          <w:szCs w:val="22"/>
        </w:rPr>
        <w:t xml:space="preserve">Часть </w:t>
      </w:r>
      <w:bookmarkStart w:id="0" w:name="_Ref248571702"/>
      <w:r w:rsidRPr="000B0E89">
        <w:rPr>
          <w:b/>
          <w:bCs/>
          <w:sz w:val="22"/>
          <w:szCs w:val="22"/>
        </w:rPr>
        <w:t xml:space="preserve">I. </w:t>
      </w:r>
      <w:r w:rsidR="00610C0A" w:rsidRPr="003D741F">
        <w:rPr>
          <w:b/>
          <w:bCs/>
          <w:sz w:val="22"/>
          <w:szCs w:val="22"/>
        </w:rPr>
        <w:t>СВЕДЕНИЯ О ПРОВОДИМОМ ОТКРЫТОМ АУКЦИОНЕ В ЭЛЕКТРОННОЙ ФОРМЕ</w:t>
      </w:r>
      <w:bookmarkEnd w:id="0"/>
      <w:r w:rsidR="0032073A">
        <w:rPr>
          <w:b/>
          <w:bCs/>
          <w:sz w:val="22"/>
          <w:szCs w:val="22"/>
        </w:rPr>
        <w:t xml:space="preserve"> СРЕДИ СУБЪЕКТОВ МАЛОГО ПРЕДПРИНИМАТЕЛЬСТВА</w:t>
      </w:r>
    </w:p>
    <w:p w:rsidR="00606895" w:rsidRPr="003D741F" w:rsidRDefault="008872A6" w:rsidP="0082741F">
      <w:pPr>
        <w:pStyle w:val="ConsPlusNormal"/>
        <w:widowControl/>
        <w:tabs>
          <w:tab w:val="left" w:pos="360"/>
        </w:tabs>
        <w:spacing w:before="120" w:after="360"/>
        <w:ind w:firstLine="0"/>
        <w:jc w:val="both"/>
        <w:rPr>
          <w:rFonts w:ascii="Times New Roman" w:hAnsi="Times New Roman" w:cs="Times New Roman"/>
          <w:bCs/>
          <w:sz w:val="22"/>
          <w:szCs w:val="22"/>
        </w:rPr>
      </w:pPr>
      <w:bookmarkStart w:id="1" w:name="_Ref119427085"/>
      <w:proofErr w:type="gramStart"/>
      <w:r w:rsidRPr="003D741F">
        <w:rPr>
          <w:rFonts w:ascii="Times New Roman" w:hAnsi="Times New Roman" w:cs="Times New Roman"/>
          <w:bCs/>
          <w:sz w:val="22"/>
          <w:szCs w:val="22"/>
        </w:rPr>
        <w:t xml:space="preserve">Настоящая документация об </w:t>
      </w:r>
      <w:r w:rsidR="00606895" w:rsidRPr="003D741F">
        <w:rPr>
          <w:rFonts w:ascii="Times New Roman" w:hAnsi="Times New Roman" w:cs="Times New Roman"/>
          <w:bCs/>
          <w:sz w:val="22"/>
          <w:szCs w:val="22"/>
        </w:rPr>
        <w:t xml:space="preserve">открытом </w:t>
      </w:r>
      <w:r w:rsidRPr="003D741F">
        <w:rPr>
          <w:rFonts w:ascii="Times New Roman" w:hAnsi="Times New Roman" w:cs="Times New Roman"/>
          <w:bCs/>
          <w:sz w:val="22"/>
          <w:szCs w:val="22"/>
        </w:rPr>
        <w:t>аукционе</w:t>
      </w:r>
      <w:r w:rsidR="00606895" w:rsidRPr="003D741F">
        <w:rPr>
          <w:rFonts w:ascii="Times New Roman" w:hAnsi="Times New Roman" w:cs="Times New Roman"/>
          <w:bCs/>
          <w:sz w:val="22"/>
          <w:szCs w:val="22"/>
        </w:rPr>
        <w:t xml:space="preserve"> в электронной форме </w:t>
      </w:r>
      <w:r w:rsidR="0032073A">
        <w:rPr>
          <w:rFonts w:ascii="Times New Roman" w:hAnsi="Times New Roman" w:cs="Times New Roman"/>
          <w:bCs/>
          <w:sz w:val="22"/>
          <w:szCs w:val="22"/>
        </w:rPr>
        <w:t xml:space="preserve">среди субъектов малого предпринимательства </w:t>
      </w:r>
      <w:r w:rsidR="00606895" w:rsidRPr="003D741F">
        <w:rPr>
          <w:rFonts w:ascii="Times New Roman" w:hAnsi="Times New Roman" w:cs="Times New Roman"/>
          <w:bCs/>
          <w:sz w:val="22"/>
          <w:szCs w:val="22"/>
        </w:rPr>
        <w:t>(далее по тексту также – документация об аукционе)</w:t>
      </w:r>
      <w:r w:rsidRPr="003D741F">
        <w:rPr>
          <w:rFonts w:ascii="Times New Roman" w:hAnsi="Times New Roman" w:cs="Times New Roman"/>
          <w:bCs/>
          <w:sz w:val="22"/>
          <w:szCs w:val="22"/>
        </w:rPr>
        <w:t xml:space="preserve"> подготовлена в соответствии с </w:t>
      </w:r>
      <w:bookmarkEnd w:id="1"/>
      <w:r w:rsidRPr="003D741F">
        <w:rPr>
          <w:rFonts w:ascii="Times New Roman" w:hAnsi="Times New Roman" w:cs="Times New Roman"/>
          <w:bCs/>
          <w:sz w:val="22"/>
          <w:szCs w:val="22"/>
        </w:rPr>
        <w:t>Федеральным законом от 21 июля 2005 года №94-ФЗ «О размещении заказов на поставки товаров, выполнение работ, оказание услуг для государственных и муниципальных нужд»</w:t>
      </w:r>
      <w:r w:rsidR="00606895" w:rsidRPr="003D741F">
        <w:rPr>
          <w:rFonts w:ascii="Times New Roman" w:hAnsi="Times New Roman" w:cs="Times New Roman"/>
          <w:bCs/>
          <w:sz w:val="22"/>
          <w:szCs w:val="22"/>
        </w:rPr>
        <w:t xml:space="preserve"> (далее по тексту также – Федеральный закон от 21.07.2005 г. №94-ФЗ)</w:t>
      </w:r>
      <w:r w:rsidRPr="003D741F">
        <w:rPr>
          <w:rFonts w:ascii="Times New Roman" w:hAnsi="Times New Roman" w:cs="Times New Roman"/>
          <w:bCs/>
          <w:sz w:val="22"/>
          <w:szCs w:val="22"/>
        </w:rPr>
        <w:t>, а также иным законодательством</w:t>
      </w:r>
      <w:proofErr w:type="gramEnd"/>
      <w:r w:rsidRPr="003D741F">
        <w:rPr>
          <w:rFonts w:ascii="Times New Roman" w:hAnsi="Times New Roman" w:cs="Times New Roman"/>
          <w:bCs/>
          <w:sz w:val="22"/>
          <w:szCs w:val="22"/>
        </w:rPr>
        <w:t xml:space="preserve">, </w:t>
      </w:r>
      <w:proofErr w:type="gramStart"/>
      <w:r w:rsidRPr="003D741F">
        <w:rPr>
          <w:rFonts w:ascii="Times New Roman" w:hAnsi="Times New Roman" w:cs="Times New Roman"/>
          <w:bCs/>
          <w:sz w:val="22"/>
          <w:szCs w:val="22"/>
        </w:rPr>
        <w:t>регул</w:t>
      </w:r>
      <w:r w:rsidR="00606895" w:rsidRPr="003D741F">
        <w:rPr>
          <w:rFonts w:ascii="Times New Roman" w:hAnsi="Times New Roman" w:cs="Times New Roman"/>
          <w:bCs/>
          <w:sz w:val="22"/>
          <w:szCs w:val="22"/>
        </w:rPr>
        <w:t>ирующим</w:t>
      </w:r>
      <w:proofErr w:type="gramEnd"/>
      <w:r w:rsidR="00606895" w:rsidRPr="003D741F">
        <w:rPr>
          <w:rFonts w:ascii="Times New Roman" w:hAnsi="Times New Roman" w:cs="Times New Roman"/>
          <w:bCs/>
          <w:sz w:val="22"/>
          <w:szCs w:val="22"/>
        </w:rPr>
        <w:t xml:space="preserve"> размещение заказов.</w:t>
      </w:r>
    </w:p>
    <w:tbl>
      <w:tblPr>
        <w:tblW w:w="10510" w:type="dxa"/>
        <w:tblInd w:w="-601" w:type="dxa"/>
        <w:tblLayout w:type="fixed"/>
        <w:tblLook w:val="0000"/>
      </w:tblPr>
      <w:tblGrid>
        <w:gridCol w:w="993"/>
        <w:gridCol w:w="2410"/>
        <w:gridCol w:w="7107"/>
      </w:tblGrid>
      <w:tr w:rsidR="0058136B" w:rsidRPr="0083481B" w:rsidTr="0032073A">
        <w:trPr>
          <w:tblHeader/>
        </w:trPr>
        <w:tc>
          <w:tcPr>
            <w:tcW w:w="993"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0B4805" w:rsidRDefault="0058136B" w:rsidP="003B5DEE">
            <w:pPr>
              <w:keepNext/>
              <w:keepLines/>
              <w:widowControl w:val="0"/>
              <w:suppressLineNumbers/>
              <w:suppressAutoHyphens/>
              <w:jc w:val="center"/>
              <w:rPr>
                <w:b/>
                <w:bCs/>
                <w:sz w:val="22"/>
                <w:szCs w:val="22"/>
              </w:rPr>
            </w:pPr>
            <w:r w:rsidRPr="000B4805">
              <w:rPr>
                <w:b/>
                <w:bCs/>
                <w:sz w:val="22"/>
                <w:szCs w:val="22"/>
              </w:rPr>
              <w:t>№</w:t>
            </w:r>
          </w:p>
          <w:p w:rsidR="0058136B" w:rsidRPr="000B4805" w:rsidRDefault="0058136B" w:rsidP="003B5DEE">
            <w:pPr>
              <w:keepNext/>
              <w:keepLines/>
              <w:widowControl w:val="0"/>
              <w:suppressLineNumbers/>
              <w:suppressAutoHyphens/>
              <w:jc w:val="center"/>
              <w:rPr>
                <w:b/>
                <w:bCs/>
                <w:sz w:val="22"/>
                <w:szCs w:val="22"/>
              </w:rPr>
            </w:pPr>
            <w:r w:rsidRPr="000B4805">
              <w:rPr>
                <w:b/>
                <w:bCs/>
                <w:sz w:val="22"/>
                <w:szCs w:val="22"/>
              </w:rPr>
              <w:t>пункта</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0B4805" w:rsidRDefault="0058136B" w:rsidP="00667896">
            <w:pPr>
              <w:keepNext/>
              <w:keepLines/>
              <w:widowControl w:val="0"/>
              <w:suppressLineNumbers/>
              <w:suppressAutoHyphens/>
              <w:jc w:val="center"/>
              <w:rPr>
                <w:b/>
                <w:bCs/>
                <w:sz w:val="22"/>
                <w:szCs w:val="22"/>
              </w:rPr>
            </w:pPr>
            <w:r w:rsidRPr="000B4805">
              <w:rPr>
                <w:b/>
                <w:bCs/>
                <w:sz w:val="22"/>
                <w:szCs w:val="22"/>
              </w:rPr>
              <w:t xml:space="preserve">Наименование </w:t>
            </w:r>
          </w:p>
        </w:tc>
        <w:tc>
          <w:tcPr>
            <w:tcW w:w="710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0B4805" w:rsidRDefault="0058136B" w:rsidP="00667896">
            <w:pPr>
              <w:keepNext/>
              <w:keepLines/>
              <w:widowControl w:val="0"/>
              <w:suppressLineNumbers/>
              <w:suppressAutoHyphens/>
              <w:jc w:val="center"/>
              <w:rPr>
                <w:b/>
                <w:bCs/>
                <w:sz w:val="22"/>
                <w:szCs w:val="22"/>
              </w:rPr>
            </w:pPr>
            <w:r w:rsidRPr="000B4805">
              <w:rPr>
                <w:b/>
                <w:bCs/>
                <w:sz w:val="22"/>
                <w:szCs w:val="22"/>
              </w:rPr>
              <w:t>Информация</w:t>
            </w:r>
          </w:p>
        </w:tc>
      </w:tr>
      <w:tr w:rsidR="00B10EEE" w:rsidRPr="0083481B" w:rsidTr="0032073A">
        <w:tc>
          <w:tcPr>
            <w:tcW w:w="10510" w:type="dxa"/>
            <w:gridSpan w:val="3"/>
            <w:tcBorders>
              <w:top w:val="single" w:sz="4" w:space="0" w:color="auto"/>
              <w:left w:val="single" w:sz="4" w:space="0" w:color="auto"/>
              <w:bottom w:val="single" w:sz="4" w:space="0" w:color="auto"/>
              <w:right w:val="single" w:sz="4" w:space="0" w:color="auto"/>
            </w:tcBorders>
          </w:tcPr>
          <w:p w:rsidR="00B10EEE" w:rsidRPr="000B4805" w:rsidRDefault="00B10EEE" w:rsidP="005D0EBB">
            <w:pPr>
              <w:keepNext/>
              <w:keepLines/>
              <w:widowControl w:val="0"/>
              <w:suppressLineNumbers/>
              <w:suppressAutoHyphens/>
              <w:rPr>
                <w:sz w:val="22"/>
                <w:szCs w:val="22"/>
              </w:rPr>
            </w:pPr>
            <w:r w:rsidRPr="000B4805">
              <w:rPr>
                <w:sz w:val="22"/>
                <w:szCs w:val="22"/>
              </w:rPr>
              <w:t xml:space="preserve">Открытый аукцион в электронной форме </w:t>
            </w:r>
            <w:r w:rsidR="0032073A">
              <w:rPr>
                <w:sz w:val="22"/>
                <w:szCs w:val="22"/>
              </w:rPr>
              <w:t xml:space="preserve">среди субъектов малого предпринимательства </w:t>
            </w:r>
            <w:r w:rsidR="00606895" w:rsidRPr="000B4805">
              <w:rPr>
                <w:bCs/>
                <w:sz w:val="22"/>
                <w:szCs w:val="22"/>
              </w:rPr>
              <w:t xml:space="preserve">(далее по тексту также - аукцион) </w:t>
            </w:r>
            <w:r w:rsidRPr="000B4805">
              <w:rPr>
                <w:sz w:val="22"/>
                <w:szCs w:val="22"/>
              </w:rPr>
              <w:t xml:space="preserve">проводит уполномоченный орган </w:t>
            </w:r>
          </w:p>
        </w:tc>
      </w:tr>
      <w:tr w:rsidR="0058136B" w:rsidRPr="00374A03" w:rsidTr="0032073A">
        <w:trPr>
          <w:trHeight w:val="2432"/>
        </w:trPr>
        <w:tc>
          <w:tcPr>
            <w:tcW w:w="993" w:type="dxa"/>
            <w:tcBorders>
              <w:top w:val="single" w:sz="4" w:space="0" w:color="auto"/>
              <w:left w:val="single" w:sz="4" w:space="0" w:color="auto"/>
              <w:bottom w:val="single" w:sz="4" w:space="0" w:color="auto"/>
              <w:right w:val="single" w:sz="4" w:space="0" w:color="auto"/>
            </w:tcBorders>
          </w:tcPr>
          <w:p w:rsidR="00B13049" w:rsidRPr="000B4805" w:rsidRDefault="00B13049" w:rsidP="001F4D2A">
            <w:pPr>
              <w:numPr>
                <w:ilvl w:val="0"/>
                <w:numId w:val="4"/>
              </w:numPr>
              <w:jc w:val="center"/>
              <w:rPr>
                <w:b/>
                <w:bCs/>
                <w:snapToGrid w:val="0"/>
                <w:sz w:val="22"/>
                <w:szCs w:val="22"/>
              </w:rPr>
            </w:pPr>
          </w:p>
        </w:tc>
        <w:tc>
          <w:tcPr>
            <w:tcW w:w="2410" w:type="dxa"/>
            <w:tcBorders>
              <w:top w:val="single" w:sz="4" w:space="0" w:color="auto"/>
              <w:left w:val="single" w:sz="4" w:space="0" w:color="auto"/>
              <w:bottom w:val="single" w:sz="4" w:space="0" w:color="auto"/>
              <w:right w:val="single" w:sz="4" w:space="0" w:color="auto"/>
            </w:tcBorders>
          </w:tcPr>
          <w:p w:rsidR="0058136B" w:rsidRPr="000B4805" w:rsidRDefault="0058136B" w:rsidP="00CE60BB">
            <w:pPr>
              <w:keepNext/>
              <w:keepLines/>
              <w:widowControl w:val="0"/>
              <w:suppressLineNumbers/>
              <w:suppressAutoHyphens/>
              <w:spacing w:after="0"/>
              <w:rPr>
                <w:sz w:val="22"/>
                <w:szCs w:val="22"/>
              </w:rPr>
            </w:pPr>
            <w:r w:rsidRPr="000B4805">
              <w:rPr>
                <w:sz w:val="22"/>
                <w:szCs w:val="22"/>
              </w:rPr>
              <w:t>Наименование заказчика, контактная информация</w:t>
            </w:r>
          </w:p>
        </w:tc>
        <w:tc>
          <w:tcPr>
            <w:tcW w:w="7107" w:type="dxa"/>
            <w:tcBorders>
              <w:top w:val="single" w:sz="4" w:space="0" w:color="auto"/>
              <w:left w:val="single" w:sz="4" w:space="0" w:color="auto"/>
              <w:bottom w:val="single" w:sz="4" w:space="0" w:color="auto"/>
              <w:right w:val="single" w:sz="4" w:space="0" w:color="auto"/>
            </w:tcBorders>
          </w:tcPr>
          <w:p w:rsidR="00C65EFD" w:rsidRPr="00271904" w:rsidRDefault="0058136B" w:rsidP="00CE60BB">
            <w:pPr>
              <w:keepNext/>
              <w:keepLines/>
              <w:widowControl w:val="0"/>
              <w:suppressLineNumbers/>
              <w:suppressAutoHyphens/>
              <w:spacing w:after="0"/>
              <w:jc w:val="left"/>
              <w:rPr>
                <w:sz w:val="22"/>
                <w:szCs w:val="22"/>
              </w:rPr>
            </w:pPr>
            <w:r w:rsidRPr="00271904">
              <w:rPr>
                <w:b/>
                <w:sz w:val="22"/>
                <w:szCs w:val="22"/>
              </w:rPr>
              <w:t>Наименование</w:t>
            </w:r>
            <w:r w:rsidR="007B38D6" w:rsidRPr="00271904">
              <w:rPr>
                <w:b/>
                <w:sz w:val="22"/>
                <w:szCs w:val="22"/>
              </w:rPr>
              <w:t>:</w:t>
            </w:r>
            <w:r w:rsidR="00FC44E3" w:rsidRPr="00271904">
              <w:rPr>
                <w:sz w:val="22"/>
                <w:szCs w:val="22"/>
              </w:rPr>
              <w:t xml:space="preserve"> </w:t>
            </w:r>
            <w:r w:rsidR="004043A0">
              <w:rPr>
                <w:sz w:val="22"/>
                <w:szCs w:val="22"/>
              </w:rPr>
              <w:t xml:space="preserve">Муниципальное </w:t>
            </w:r>
            <w:r w:rsidR="00E55B3A">
              <w:rPr>
                <w:sz w:val="22"/>
                <w:szCs w:val="22"/>
              </w:rPr>
              <w:t xml:space="preserve">бюджетное </w:t>
            </w:r>
            <w:r w:rsidR="004043A0">
              <w:rPr>
                <w:sz w:val="22"/>
                <w:szCs w:val="22"/>
              </w:rPr>
              <w:t>учреждение «Городское лесничество»</w:t>
            </w:r>
          </w:p>
          <w:p w:rsidR="00451E3A" w:rsidRPr="004043A0" w:rsidRDefault="00D941DC" w:rsidP="00CE60BB">
            <w:pPr>
              <w:keepNext/>
              <w:keepLines/>
              <w:widowControl w:val="0"/>
              <w:suppressLineNumbers/>
              <w:suppressAutoHyphens/>
              <w:spacing w:after="0"/>
              <w:jc w:val="left"/>
              <w:rPr>
                <w:sz w:val="22"/>
                <w:szCs w:val="22"/>
              </w:rPr>
            </w:pPr>
            <w:r w:rsidRPr="00271904">
              <w:rPr>
                <w:b/>
                <w:sz w:val="22"/>
                <w:szCs w:val="22"/>
              </w:rPr>
              <w:t>Место нахождения</w:t>
            </w:r>
            <w:r w:rsidR="007B38D6" w:rsidRPr="00271904">
              <w:rPr>
                <w:b/>
                <w:sz w:val="22"/>
                <w:szCs w:val="22"/>
              </w:rPr>
              <w:t>:</w:t>
            </w:r>
            <w:r w:rsidR="00451E3A" w:rsidRPr="00271904">
              <w:rPr>
                <w:sz w:val="22"/>
                <w:szCs w:val="22"/>
              </w:rPr>
              <w:t xml:space="preserve"> </w:t>
            </w:r>
            <w:r w:rsidR="00C65EFD" w:rsidRPr="00271904">
              <w:rPr>
                <w:sz w:val="22"/>
                <w:szCs w:val="22"/>
              </w:rPr>
              <w:t xml:space="preserve">Почтовый адрес Заказчика: </w:t>
            </w:r>
            <w:r w:rsidR="004043A0" w:rsidRPr="004043A0">
              <w:rPr>
                <w:sz w:val="22"/>
                <w:szCs w:val="22"/>
              </w:rPr>
              <w:t>628260</w:t>
            </w:r>
            <w:r w:rsidR="00C65EFD" w:rsidRPr="004043A0">
              <w:rPr>
                <w:sz w:val="22"/>
                <w:szCs w:val="22"/>
              </w:rPr>
              <w:t>, Ханты-Мансийский автономный округ – Югра, г.</w:t>
            </w:r>
            <w:r w:rsidR="004043A0" w:rsidRPr="004043A0">
              <w:rPr>
                <w:sz w:val="22"/>
                <w:szCs w:val="22"/>
              </w:rPr>
              <w:t xml:space="preserve"> Югорск</w:t>
            </w:r>
            <w:r w:rsidR="00C65EFD" w:rsidRPr="004043A0">
              <w:rPr>
                <w:sz w:val="22"/>
                <w:szCs w:val="22"/>
              </w:rPr>
              <w:t>, ул.</w:t>
            </w:r>
            <w:r w:rsidR="00240E50">
              <w:rPr>
                <w:sz w:val="22"/>
                <w:szCs w:val="22"/>
              </w:rPr>
              <w:t xml:space="preserve"> </w:t>
            </w:r>
            <w:r w:rsidR="00B506F1">
              <w:rPr>
                <w:sz w:val="22"/>
                <w:szCs w:val="22"/>
              </w:rPr>
              <w:t>Мира,</w:t>
            </w:r>
            <w:r w:rsidR="00C65EFD" w:rsidRPr="004043A0">
              <w:rPr>
                <w:sz w:val="22"/>
                <w:szCs w:val="22"/>
              </w:rPr>
              <w:t xml:space="preserve"> д.5</w:t>
            </w:r>
            <w:r w:rsidR="004043A0" w:rsidRPr="004043A0">
              <w:rPr>
                <w:sz w:val="22"/>
                <w:szCs w:val="22"/>
              </w:rPr>
              <w:t>7</w:t>
            </w:r>
            <w:r w:rsidR="00B506F1">
              <w:rPr>
                <w:sz w:val="22"/>
                <w:szCs w:val="22"/>
              </w:rPr>
              <w:t>,</w:t>
            </w:r>
            <w:r w:rsidR="004043A0" w:rsidRPr="004043A0">
              <w:rPr>
                <w:sz w:val="22"/>
                <w:szCs w:val="22"/>
              </w:rPr>
              <w:t xml:space="preserve"> корпус «б».</w:t>
            </w:r>
          </w:p>
          <w:p w:rsidR="00E742EB" w:rsidRPr="004043A0" w:rsidRDefault="0058136B" w:rsidP="00CE60BB">
            <w:pPr>
              <w:keepNext/>
              <w:keepLines/>
              <w:widowControl w:val="0"/>
              <w:suppressLineNumbers/>
              <w:suppressAutoHyphens/>
              <w:spacing w:after="0"/>
              <w:jc w:val="left"/>
              <w:rPr>
                <w:sz w:val="22"/>
                <w:szCs w:val="22"/>
              </w:rPr>
            </w:pPr>
            <w:r w:rsidRPr="004043A0">
              <w:rPr>
                <w:b/>
                <w:sz w:val="22"/>
                <w:szCs w:val="22"/>
              </w:rPr>
              <w:t>Контактное лицо</w:t>
            </w:r>
            <w:r w:rsidR="005D0EBB" w:rsidRPr="004043A0">
              <w:rPr>
                <w:b/>
                <w:sz w:val="22"/>
                <w:szCs w:val="22"/>
              </w:rPr>
              <w:t xml:space="preserve"> по техническим вопросам</w:t>
            </w:r>
            <w:r w:rsidR="007B38D6" w:rsidRPr="004043A0">
              <w:rPr>
                <w:b/>
                <w:sz w:val="22"/>
                <w:szCs w:val="22"/>
              </w:rPr>
              <w:t>:</w:t>
            </w:r>
            <w:r w:rsidR="00E742EB" w:rsidRPr="004043A0">
              <w:rPr>
                <w:sz w:val="22"/>
                <w:szCs w:val="22"/>
              </w:rPr>
              <w:t xml:space="preserve"> </w:t>
            </w:r>
          </w:p>
          <w:p w:rsidR="00C65EFD" w:rsidRPr="004043A0" w:rsidRDefault="005D410B" w:rsidP="00CE60BB">
            <w:pPr>
              <w:keepNext/>
              <w:keepLines/>
              <w:widowControl w:val="0"/>
              <w:suppressLineNumbers/>
              <w:suppressAutoHyphens/>
              <w:spacing w:after="0"/>
              <w:jc w:val="left"/>
              <w:rPr>
                <w:sz w:val="22"/>
                <w:szCs w:val="22"/>
              </w:rPr>
            </w:pPr>
            <w:r>
              <w:rPr>
                <w:sz w:val="22"/>
                <w:szCs w:val="22"/>
              </w:rPr>
              <w:t xml:space="preserve">Директор </w:t>
            </w:r>
            <w:r w:rsidR="00E55B3A">
              <w:rPr>
                <w:sz w:val="22"/>
                <w:szCs w:val="22"/>
              </w:rPr>
              <w:t>Чернов Сергей Николаевич</w:t>
            </w:r>
            <w:r w:rsidR="004043A0" w:rsidRPr="004043A0">
              <w:rPr>
                <w:sz w:val="22"/>
                <w:szCs w:val="22"/>
              </w:rPr>
              <w:t>,</w:t>
            </w:r>
          </w:p>
          <w:p w:rsidR="00C65EFD" w:rsidRPr="004043A0" w:rsidRDefault="00C65EFD" w:rsidP="00CE60BB">
            <w:pPr>
              <w:keepNext/>
              <w:keepLines/>
              <w:widowControl w:val="0"/>
              <w:suppressLineNumbers/>
              <w:suppressAutoHyphens/>
              <w:spacing w:after="0"/>
              <w:jc w:val="left"/>
              <w:rPr>
                <w:sz w:val="22"/>
                <w:szCs w:val="22"/>
              </w:rPr>
            </w:pPr>
            <w:r w:rsidRPr="004043A0">
              <w:rPr>
                <w:sz w:val="22"/>
                <w:szCs w:val="22"/>
              </w:rPr>
              <w:t>телефон 8 (3467</w:t>
            </w:r>
            <w:r w:rsidR="004043A0" w:rsidRPr="004043A0">
              <w:rPr>
                <w:sz w:val="22"/>
                <w:szCs w:val="22"/>
              </w:rPr>
              <w:t>5</w:t>
            </w:r>
            <w:r w:rsidRPr="004043A0">
              <w:rPr>
                <w:sz w:val="22"/>
                <w:szCs w:val="22"/>
              </w:rPr>
              <w:t xml:space="preserve">) </w:t>
            </w:r>
            <w:r w:rsidR="004043A0" w:rsidRPr="004043A0">
              <w:rPr>
                <w:sz w:val="22"/>
                <w:szCs w:val="22"/>
              </w:rPr>
              <w:t>7-48-05,</w:t>
            </w:r>
          </w:p>
          <w:p w:rsidR="00451E3A" w:rsidRPr="00272953" w:rsidRDefault="00C65EFD" w:rsidP="00CE60BB">
            <w:pPr>
              <w:keepNext/>
              <w:keepLines/>
              <w:widowControl w:val="0"/>
              <w:suppressLineNumbers/>
              <w:suppressAutoHyphens/>
              <w:spacing w:after="0"/>
              <w:jc w:val="left"/>
              <w:rPr>
                <w:sz w:val="22"/>
                <w:szCs w:val="22"/>
              </w:rPr>
            </w:pPr>
            <w:r w:rsidRPr="007276B0">
              <w:rPr>
                <w:sz w:val="22"/>
                <w:szCs w:val="22"/>
                <w:lang w:val="en-US"/>
              </w:rPr>
              <w:t>e</w:t>
            </w:r>
            <w:r w:rsidRPr="00272953">
              <w:rPr>
                <w:sz w:val="22"/>
                <w:szCs w:val="22"/>
              </w:rPr>
              <w:t>-</w:t>
            </w:r>
            <w:r w:rsidRPr="007276B0">
              <w:rPr>
                <w:sz w:val="22"/>
                <w:szCs w:val="22"/>
                <w:lang w:val="en-US"/>
              </w:rPr>
              <w:t>mail</w:t>
            </w:r>
            <w:r w:rsidRPr="00272953">
              <w:rPr>
                <w:sz w:val="22"/>
                <w:szCs w:val="22"/>
              </w:rPr>
              <w:t>:</w:t>
            </w:r>
            <w:r w:rsidR="004043A0" w:rsidRPr="00272953">
              <w:rPr>
                <w:sz w:val="22"/>
                <w:szCs w:val="22"/>
              </w:rPr>
              <w:t xml:space="preserve"> </w:t>
            </w:r>
            <w:proofErr w:type="spellStart"/>
            <w:r w:rsidR="004043A0" w:rsidRPr="004043A0">
              <w:rPr>
                <w:sz w:val="22"/>
                <w:szCs w:val="22"/>
                <w:lang w:val="en-US"/>
              </w:rPr>
              <w:t>gorles</w:t>
            </w:r>
            <w:proofErr w:type="spellEnd"/>
            <w:r w:rsidRPr="00272953">
              <w:rPr>
                <w:sz w:val="22"/>
                <w:szCs w:val="22"/>
              </w:rPr>
              <w:t>@</w:t>
            </w:r>
            <w:r w:rsidR="004043A0" w:rsidRPr="004043A0">
              <w:rPr>
                <w:sz w:val="22"/>
                <w:szCs w:val="22"/>
                <w:lang w:val="en-US"/>
              </w:rPr>
              <w:t>mail</w:t>
            </w:r>
            <w:r w:rsidRPr="00272953">
              <w:rPr>
                <w:sz w:val="22"/>
                <w:szCs w:val="22"/>
              </w:rPr>
              <w:t>.</w:t>
            </w:r>
            <w:proofErr w:type="spellStart"/>
            <w:r w:rsidRPr="007276B0">
              <w:rPr>
                <w:sz w:val="22"/>
                <w:szCs w:val="22"/>
                <w:lang w:val="en-US"/>
              </w:rPr>
              <w:t>ru</w:t>
            </w:r>
            <w:proofErr w:type="spellEnd"/>
          </w:p>
        </w:tc>
      </w:tr>
      <w:tr w:rsidR="0058136B" w:rsidRPr="0083481B" w:rsidTr="0032073A">
        <w:tc>
          <w:tcPr>
            <w:tcW w:w="993" w:type="dxa"/>
            <w:tcBorders>
              <w:top w:val="single" w:sz="4" w:space="0" w:color="auto"/>
              <w:left w:val="single" w:sz="4" w:space="0" w:color="auto"/>
              <w:bottom w:val="single" w:sz="4" w:space="0" w:color="auto"/>
              <w:right w:val="single" w:sz="4" w:space="0" w:color="auto"/>
            </w:tcBorders>
          </w:tcPr>
          <w:p w:rsidR="0058136B" w:rsidRPr="00272953" w:rsidRDefault="0058136B" w:rsidP="001F4D2A">
            <w:pPr>
              <w:numPr>
                <w:ilvl w:val="0"/>
                <w:numId w:val="4"/>
              </w:numPr>
              <w:jc w:val="center"/>
              <w:rPr>
                <w:b/>
                <w:bCs/>
                <w:snapToGrid w:val="0"/>
                <w:sz w:val="22"/>
                <w:szCs w:val="22"/>
              </w:rPr>
            </w:pPr>
            <w:bookmarkStart w:id="2" w:name="_Ref166267388"/>
            <w:bookmarkEnd w:id="2"/>
          </w:p>
        </w:tc>
        <w:tc>
          <w:tcPr>
            <w:tcW w:w="2410" w:type="dxa"/>
            <w:tcBorders>
              <w:top w:val="single" w:sz="4" w:space="0" w:color="auto"/>
              <w:left w:val="single" w:sz="4" w:space="0" w:color="auto"/>
              <w:bottom w:val="single" w:sz="4" w:space="0" w:color="auto"/>
              <w:right w:val="single" w:sz="4" w:space="0" w:color="auto"/>
            </w:tcBorders>
          </w:tcPr>
          <w:p w:rsidR="0058136B" w:rsidRPr="000B4805" w:rsidRDefault="0058136B" w:rsidP="00CE60BB">
            <w:pPr>
              <w:keepNext/>
              <w:keepLines/>
              <w:widowControl w:val="0"/>
              <w:suppressLineNumbers/>
              <w:suppressAutoHyphens/>
              <w:spacing w:after="0"/>
              <w:jc w:val="left"/>
              <w:rPr>
                <w:sz w:val="22"/>
                <w:szCs w:val="22"/>
              </w:rPr>
            </w:pPr>
            <w:r w:rsidRPr="000B4805">
              <w:rPr>
                <w:sz w:val="22"/>
                <w:szCs w:val="22"/>
              </w:rPr>
              <w:t>Наименование уполномоченного органа, контактная информация</w:t>
            </w:r>
          </w:p>
        </w:tc>
        <w:tc>
          <w:tcPr>
            <w:tcW w:w="7107" w:type="dxa"/>
            <w:tcBorders>
              <w:top w:val="single" w:sz="4" w:space="0" w:color="auto"/>
              <w:left w:val="single" w:sz="4" w:space="0" w:color="auto"/>
              <w:bottom w:val="single" w:sz="4" w:space="0" w:color="auto"/>
              <w:right w:val="single" w:sz="4" w:space="0" w:color="auto"/>
            </w:tcBorders>
          </w:tcPr>
          <w:p w:rsidR="005D410B" w:rsidRPr="00CE60BB" w:rsidRDefault="005D0EBB" w:rsidP="00CE60BB">
            <w:pPr>
              <w:spacing w:after="0"/>
              <w:rPr>
                <w:sz w:val="22"/>
                <w:szCs w:val="22"/>
              </w:rPr>
            </w:pPr>
            <w:r w:rsidRPr="00CE60BB">
              <w:rPr>
                <w:sz w:val="22"/>
                <w:szCs w:val="22"/>
              </w:rPr>
              <w:t xml:space="preserve">Наименование: </w:t>
            </w:r>
            <w:r w:rsidR="00B506F1">
              <w:rPr>
                <w:sz w:val="22"/>
                <w:szCs w:val="22"/>
              </w:rPr>
              <w:t>А</w:t>
            </w:r>
            <w:r w:rsidR="005D410B" w:rsidRPr="00CE60BB">
              <w:rPr>
                <w:sz w:val="22"/>
                <w:szCs w:val="22"/>
              </w:rPr>
              <w:t>дминистрация города Югорска.</w:t>
            </w:r>
          </w:p>
          <w:p w:rsidR="006F482A" w:rsidRPr="00CE60BB" w:rsidRDefault="006F482A" w:rsidP="00CE60BB">
            <w:pPr>
              <w:spacing w:after="0"/>
              <w:jc w:val="left"/>
              <w:rPr>
                <w:sz w:val="22"/>
                <w:szCs w:val="22"/>
              </w:rPr>
            </w:pPr>
            <w:r w:rsidRPr="00CE60BB">
              <w:rPr>
                <w:sz w:val="22"/>
                <w:szCs w:val="22"/>
              </w:rPr>
              <w:t>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Югорска.</w:t>
            </w:r>
          </w:p>
          <w:p w:rsidR="006F482A" w:rsidRPr="00CE60BB" w:rsidRDefault="006F482A" w:rsidP="00CE60BB">
            <w:pPr>
              <w:spacing w:after="0"/>
              <w:jc w:val="left"/>
              <w:rPr>
                <w:sz w:val="22"/>
                <w:szCs w:val="22"/>
              </w:rPr>
            </w:pPr>
            <w:r w:rsidRPr="00CE60BB">
              <w:rPr>
                <w:sz w:val="22"/>
                <w:szCs w:val="22"/>
              </w:rPr>
              <w:t>Контактное лицо  уполномоченного органа по размещению заказов (по организационным вопросам):</w:t>
            </w:r>
            <w:r w:rsidRPr="00CE60BB">
              <w:rPr>
                <w:sz w:val="22"/>
                <w:szCs w:val="22"/>
              </w:rPr>
              <w:br/>
              <w:t xml:space="preserve"> начальник отдела муниципальных закупок Захарова Наталья Борисовна, телефон: (34675) 50037. Адрес электронной почты:</w:t>
            </w:r>
            <w:r w:rsidR="00B506F1">
              <w:rPr>
                <w:sz w:val="22"/>
                <w:szCs w:val="22"/>
              </w:rPr>
              <w:t xml:space="preserve"> </w:t>
            </w:r>
            <w:proofErr w:type="spellStart"/>
            <w:r w:rsidRPr="00CE60BB">
              <w:rPr>
                <w:sz w:val="22"/>
                <w:szCs w:val="22"/>
              </w:rPr>
              <w:t>omz@ugorsk.ru</w:t>
            </w:r>
            <w:proofErr w:type="spellEnd"/>
            <w:r w:rsidRPr="00CE60BB">
              <w:rPr>
                <w:sz w:val="22"/>
                <w:szCs w:val="22"/>
              </w:rPr>
              <w:t xml:space="preserve">.                                                                                                                                                                   </w:t>
            </w:r>
          </w:p>
          <w:p w:rsidR="006F482A" w:rsidRPr="00CE60BB" w:rsidRDefault="006F482A" w:rsidP="00CE60BB">
            <w:pPr>
              <w:spacing w:after="0"/>
              <w:jc w:val="left"/>
              <w:rPr>
                <w:sz w:val="22"/>
                <w:szCs w:val="22"/>
              </w:rPr>
            </w:pPr>
            <w:r w:rsidRPr="00CE60BB">
              <w:rPr>
                <w:sz w:val="22"/>
                <w:szCs w:val="22"/>
              </w:rPr>
              <w:t xml:space="preserve">Адрес уполномоченного органа по размещению заказов: 628260, Ханты - Мансийский автономный округ - Югра, Тюменская обл.,  г. Югорск, ул. 40 лет Победы, 11, </w:t>
            </w:r>
            <w:proofErr w:type="spellStart"/>
            <w:r w:rsidRPr="00CE60BB">
              <w:rPr>
                <w:sz w:val="22"/>
                <w:szCs w:val="22"/>
              </w:rPr>
              <w:t>каб</w:t>
            </w:r>
            <w:proofErr w:type="spellEnd"/>
            <w:r w:rsidRPr="00CE60BB">
              <w:rPr>
                <w:sz w:val="22"/>
                <w:szCs w:val="22"/>
              </w:rPr>
              <w:t>. 3</w:t>
            </w:r>
            <w:r w:rsidR="004043A0" w:rsidRPr="00CE60BB">
              <w:rPr>
                <w:sz w:val="22"/>
                <w:szCs w:val="22"/>
              </w:rPr>
              <w:t>10</w:t>
            </w:r>
            <w:r w:rsidRPr="00CE60BB">
              <w:rPr>
                <w:sz w:val="22"/>
                <w:szCs w:val="22"/>
              </w:rPr>
              <w:t xml:space="preserve">. </w:t>
            </w:r>
          </w:p>
          <w:p w:rsidR="0058136B" w:rsidRPr="00360C48" w:rsidRDefault="006F482A" w:rsidP="00CE60BB">
            <w:pPr>
              <w:spacing w:after="0"/>
              <w:jc w:val="left"/>
              <w:rPr>
                <w:sz w:val="22"/>
                <w:szCs w:val="22"/>
              </w:rPr>
            </w:pPr>
            <w:r w:rsidRPr="00CE60BB">
              <w:rPr>
                <w:sz w:val="22"/>
                <w:szCs w:val="22"/>
              </w:rPr>
              <w:t xml:space="preserve">Официальный сайт: </w:t>
            </w:r>
            <w:r w:rsidR="000331EA" w:rsidRPr="00CE60BB">
              <w:rPr>
                <w:sz w:val="22"/>
                <w:szCs w:val="22"/>
              </w:rPr>
              <w:t>http://zakupki.gov</w:t>
            </w:r>
            <w:r w:rsidRPr="00CE60BB">
              <w:rPr>
                <w:sz w:val="22"/>
                <w:szCs w:val="22"/>
              </w:rPr>
              <w:t>.ru</w:t>
            </w:r>
          </w:p>
        </w:tc>
      </w:tr>
      <w:tr w:rsidR="00DE21EE" w:rsidRPr="0083481B" w:rsidTr="0032073A">
        <w:tc>
          <w:tcPr>
            <w:tcW w:w="993" w:type="dxa"/>
            <w:vMerge w:val="restart"/>
            <w:tcBorders>
              <w:top w:val="single" w:sz="4" w:space="0" w:color="auto"/>
              <w:left w:val="single" w:sz="4" w:space="0" w:color="auto"/>
              <w:right w:val="single" w:sz="4" w:space="0" w:color="auto"/>
            </w:tcBorders>
          </w:tcPr>
          <w:p w:rsidR="00DE21EE" w:rsidRPr="000B4805" w:rsidRDefault="00DE21EE" w:rsidP="001F4D2A">
            <w:pPr>
              <w:numPr>
                <w:ilvl w:val="0"/>
                <w:numId w:val="4"/>
              </w:numPr>
              <w:jc w:val="center"/>
              <w:rPr>
                <w:b/>
                <w:bCs/>
                <w:snapToGrid w:val="0"/>
                <w:sz w:val="22"/>
                <w:szCs w:val="22"/>
              </w:rPr>
            </w:pPr>
          </w:p>
        </w:tc>
        <w:tc>
          <w:tcPr>
            <w:tcW w:w="2410" w:type="dxa"/>
            <w:tcBorders>
              <w:top w:val="single" w:sz="4" w:space="0" w:color="auto"/>
              <w:left w:val="single" w:sz="4" w:space="0" w:color="auto"/>
              <w:bottom w:val="single" w:sz="4" w:space="0" w:color="auto"/>
              <w:right w:val="single" w:sz="4" w:space="0" w:color="auto"/>
            </w:tcBorders>
          </w:tcPr>
          <w:p w:rsidR="00DE21EE" w:rsidRPr="000B4805" w:rsidRDefault="00DE21EE" w:rsidP="00667896">
            <w:pPr>
              <w:keepNext/>
              <w:keepLines/>
              <w:widowControl w:val="0"/>
              <w:suppressLineNumbers/>
              <w:suppressAutoHyphens/>
              <w:jc w:val="left"/>
              <w:rPr>
                <w:sz w:val="22"/>
                <w:szCs w:val="22"/>
              </w:rPr>
            </w:pPr>
            <w:r w:rsidRPr="000B4805">
              <w:rPr>
                <w:sz w:val="22"/>
                <w:szCs w:val="22"/>
              </w:rPr>
              <w:t>Наименование оператора электронной площадки</w:t>
            </w:r>
          </w:p>
        </w:tc>
        <w:tc>
          <w:tcPr>
            <w:tcW w:w="7107" w:type="dxa"/>
            <w:tcBorders>
              <w:top w:val="single" w:sz="4" w:space="0" w:color="auto"/>
              <w:left w:val="single" w:sz="4" w:space="0" w:color="auto"/>
              <w:bottom w:val="single" w:sz="4" w:space="0" w:color="auto"/>
              <w:right w:val="single" w:sz="4" w:space="0" w:color="auto"/>
            </w:tcBorders>
          </w:tcPr>
          <w:p w:rsidR="0068410E" w:rsidRPr="0040529D" w:rsidRDefault="00DE21EE" w:rsidP="0068410E">
            <w:pPr>
              <w:autoSpaceDE w:val="0"/>
              <w:autoSpaceDN w:val="0"/>
              <w:adjustRightInd w:val="0"/>
              <w:rPr>
                <w:sz w:val="22"/>
                <w:szCs w:val="22"/>
              </w:rPr>
            </w:pPr>
            <w:r w:rsidRPr="0040529D">
              <w:rPr>
                <w:sz w:val="22"/>
                <w:szCs w:val="22"/>
              </w:rPr>
              <w:t>Наименование</w:t>
            </w:r>
            <w:r w:rsidR="00537120" w:rsidRPr="0040529D">
              <w:rPr>
                <w:sz w:val="22"/>
                <w:szCs w:val="22"/>
              </w:rPr>
              <w:t xml:space="preserve">: </w:t>
            </w:r>
            <w:r w:rsidR="006B0276" w:rsidRPr="0040529D">
              <w:rPr>
                <w:sz w:val="22"/>
                <w:szCs w:val="22"/>
              </w:rPr>
              <w:t>ЗАО «</w:t>
            </w:r>
            <w:proofErr w:type="spellStart"/>
            <w:r w:rsidR="006B0276" w:rsidRPr="0040529D">
              <w:rPr>
                <w:sz w:val="22"/>
                <w:szCs w:val="22"/>
              </w:rPr>
              <w:t>Сбербанк-АСТ</w:t>
            </w:r>
            <w:proofErr w:type="spellEnd"/>
            <w:r w:rsidR="006B0276" w:rsidRPr="0040529D">
              <w:rPr>
                <w:sz w:val="22"/>
                <w:szCs w:val="22"/>
              </w:rPr>
              <w:t>»</w:t>
            </w:r>
          </w:p>
          <w:p w:rsidR="00D941DC" w:rsidRPr="0040529D" w:rsidRDefault="00D941DC" w:rsidP="00537120">
            <w:pPr>
              <w:keepNext/>
              <w:keepLines/>
              <w:widowControl w:val="0"/>
              <w:suppressLineNumbers/>
              <w:suppressAutoHyphens/>
              <w:rPr>
                <w:sz w:val="22"/>
                <w:szCs w:val="22"/>
              </w:rPr>
            </w:pPr>
          </w:p>
        </w:tc>
      </w:tr>
      <w:tr w:rsidR="00DE21EE" w:rsidRPr="0083481B" w:rsidTr="0032073A">
        <w:tc>
          <w:tcPr>
            <w:tcW w:w="993" w:type="dxa"/>
            <w:vMerge/>
            <w:tcBorders>
              <w:left w:val="single" w:sz="4" w:space="0" w:color="auto"/>
              <w:bottom w:val="single" w:sz="4" w:space="0" w:color="auto"/>
              <w:right w:val="single" w:sz="4" w:space="0" w:color="auto"/>
            </w:tcBorders>
          </w:tcPr>
          <w:p w:rsidR="00DE21EE" w:rsidRPr="000B4805" w:rsidRDefault="00DE21EE" w:rsidP="00DE21EE">
            <w:pPr>
              <w:jc w:val="center"/>
              <w:rPr>
                <w:b/>
                <w:bCs/>
                <w:snapToGrid w:val="0"/>
                <w:sz w:val="22"/>
                <w:szCs w:val="22"/>
              </w:rPr>
            </w:pPr>
          </w:p>
        </w:tc>
        <w:tc>
          <w:tcPr>
            <w:tcW w:w="2410" w:type="dxa"/>
            <w:tcBorders>
              <w:top w:val="single" w:sz="4" w:space="0" w:color="auto"/>
              <w:left w:val="single" w:sz="4" w:space="0" w:color="auto"/>
              <w:bottom w:val="single" w:sz="4" w:space="0" w:color="auto"/>
              <w:right w:val="single" w:sz="4" w:space="0" w:color="auto"/>
            </w:tcBorders>
          </w:tcPr>
          <w:p w:rsidR="00DE21EE" w:rsidRPr="000B4805" w:rsidRDefault="00DE21EE" w:rsidP="00667896">
            <w:pPr>
              <w:keepNext/>
              <w:keepLines/>
              <w:widowControl w:val="0"/>
              <w:suppressLineNumbers/>
              <w:suppressAutoHyphens/>
              <w:jc w:val="left"/>
              <w:rPr>
                <w:sz w:val="22"/>
                <w:szCs w:val="22"/>
              </w:rPr>
            </w:pPr>
            <w:r w:rsidRPr="000B4805">
              <w:rPr>
                <w:sz w:val="22"/>
                <w:szCs w:val="22"/>
              </w:rPr>
              <w:t>Адрес электронной площадки</w:t>
            </w:r>
            <w:r w:rsidR="00606895" w:rsidRPr="000B4805">
              <w:rPr>
                <w:sz w:val="22"/>
                <w:szCs w:val="22"/>
              </w:rPr>
              <w:t xml:space="preserve"> в сети «Интернет»</w:t>
            </w:r>
          </w:p>
        </w:tc>
        <w:tc>
          <w:tcPr>
            <w:tcW w:w="7107" w:type="dxa"/>
            <w:tcBorders>
              <w:top w:val="single" w:sz="4" w:space="0" w:color="auto"/>
              <w:left w:val="single" w:sz="4" w:space="0" w:color="auto"/>
              <w:bottom w:val="single" w:sz="4" w:space="0" w:color="auto"/>
              <w:right w:val="single" w:sz="4" w:space="0" w:color="auto"/>
            </w:tcBorders>
          </w:tcPr>
          <w:p w:rsidR="00DE21EE" w:rsidRPr="0040529D" w:rsidRDefault="0068410E" w:rsidP="006B0276">
            <w:pPr>
              <w:keepNext/>
              <w:keepLines/>
              <w:widowControl w:val="0"/>
              <w:suppressLineNumbers/>
              <w:suppressAutoHyphens/>
              <w:rPr>
                <w:sz w:val="22"/>
                <w:szCs w:val="22"/>
              </w:rPr>
            </w:pPr>
            <w:r w:rsidRPr="0040529D">
              <w:rPr>
                <w:sz w:val="22"/>
                <w:szCs w:val="22"/>
              </w:rPr>
              <w:t>http://</w:t>
            </w:r>
            <w:proofErr w:type="spellStart"/>
            <w:r w:rsidR="006B0276" w:rsidRPr="0040529D">
              <w:rPr>
                <w:sz w:val="22"/>
                <w:szCs w:val="22"/>
                <w:lang w:val="en-US"/>
              </w:rPr>
              <w:t>sberbank-ast</w:t>
            </w:r>
            <w:proofErr w:type="spellEnd"/>
            <w:r w:rsidRPr="0040529D">
              <w:rPr>
                <w:sz w:val="22"/>
                <w:szCs w:val="22"/>
              </w:rPr>
              <w:t>.</w:t>
            </w:r>
            <w:proofErr w:type="spellStart"/>
            <w:r w:rsidRPr="0040529D">
              <w:rPr>
                <w:sz w:val="22"/>
                <w:szCs w:val="22"/>
              </w:rPr>
              <w:t>ru</w:t>
            </w:r>
            <w:proofErr w:type="spellEnd"/>
            <w:r w:rsidRPr="0040529D">
              <w:rPr>
                <w:sz w:val="22"/>
                <w:szCs w:val="22"/>
              </w:rPr>
              <w:t>/</w:t>
            </w:r>
          </w:p>
        </w:tc>
      </w:tr>
      <w:tr w:rsidR="0058136B" w:rsidRPr="0083481B" w:rsidTr="0032073A">
        <w:tc>
          <w:tcPr>
            <w:tcW w:w="993" w:type="dxa"/>
            <w:tcBorders>
              <w:top w:val="single" w:sz="4" w:space="0" w:color="auto"/>
              <w:left w:val="single" w:sz="4" w:space="0" w:color="auto"/>
              <w:bottom w:val="single" w:sz="4" w:space="0" w:color="auto"/>
              <w:right w:val="single" w:sz="4" w:space="0" w:color="auto"/>
            </w:tcBorders>
          </w:tcPr>
          <w:p w:rsidR="0058136B" w:rsidRPr="000B4805" w:rsidRDefault="0058136B" w:rsidP="001F4D2A">
            <w:pPr>
              <w:numPr>
                <w:ilvl w:val="0"/>
                <w:numId w:val="4"/>
              </w:numPr>
              <w:jc w:val="center"/>
              <w:rPr>
                <w:b/>
                <w:bCs/>
                <w:snapToGrid w:val="0"/>
                <w:sz w:val="22"/>
                <w:szCs w:val="22"/>
              </w:rPr>
            </w:pPr>
            <w:bookmarkStart w:id="3" w:name="_Ref166267499"/>
            <w:bookmarkEnd w:id="3"/>
          </w:p>
        </w:tc>
        <w:tc>
          <w:tcPr>
            <w:tcW w:w="2410" w:type="dxa"/>
            <w:tcBorders>
              <w:top w:val="single" w:sz="4" w:space="0" w:color="auto"/>
              <w:left w:val="single" w:sz="4" w:space="0" w:color="auto"/>
              <w:bottom w:val="single" w:sz="4" w:space="0" w:color="auto"/>
              <w:right w:val="single" w:sz="4" w:space="0" w:color="auto"/>
            </w:tcBorders>
          </w:tcPr>
          <w:p w:rsidR="0058136B" w:rsidRPr="000B4805" w:rsidRDefault="0058136B" w:rsidP="00667896">
            <w:pPr>
              <w:keepNext/>
              <w:keepLines/>
              <w:widowControl w:val="0"/>
              <w:suppressLineNumbers/>
              <w:suppressAutoHyphens/>
              <w:jc w:val="left"/>
              <w:rPr>
                <w:sz w:val="22"/>
                <w:szCs w:val="22"/>
              </w:rPr>
            </w:pPr>
            <w:r w:rsidRPr="000B4805">
              <w:rPr>
                <w:sz w:val="22"/>
                <w:szCs w:val="22"/>
              </w:rPr>
              <w:t>Наименование специализированной организации, контактная информация</w:t>
            </w:r>
          </w:p>
        </w:tc>
        <w:tc>
          <w:tcPr>
            <w:tcW w:w="7107" w:type="dxa"/>
            <w:tcBorders>
              <w:top w:val="single" w:sz="4" w:space="0" w:color="auto"/>
              <w:left w:val="single" w:sz="4" w:space="0" w:color="auto"/>
              <w:bottom w:val="single" w:sz="4" w:space="0" w:color="auto"/>
              <w:right w:val="single" w:sz="4" w:space="0" w:color="auto"/>
            </w:tcBorders>
          </w:tcPr>
          <w:p w:rsidR="00D941DC" w:rsidRPr="000B4805" w:rsidRDefault="003C3AC0" w:rsidP="00D941DC">
            <w:pPr>
              <w:keepNext/>
              <w:keepLines/>
              <w:widowControl w:val="0"/>
              <w:suppressLineNumbers/>
              <w:suppressAutoHyphens/>
              <w:rPr>
                <w:sz w:val="22"/>
                <w:szCs w:val="22"/>
              </w:rPr>
            </w:pPr>
            <w:r w:rsidRPr="000B4805">
              <w:rPr>
                <w:sz w:val="22"/>
                <w:szCs w:val="22"/>
              </w:rPr>
              <w:t>Не привлекается</w:t>
            </w:r>
          </w:p>
          <w:p w:rsidR="0058136B" w:rsidRPr="000B4805" w:rsidRDefault="0058136B" w:rsidP="00D941DC">
            <w:pPr>
              <w:keepNext/>
              <w:keepLines/>
              <w:widowControl w:val="0"/>
              <w:suppressLineNumbers/>
              <w:suppressAutoHyphens/>
              <w:rPr>
                <w:sz w:val="22"/>
                <w:szCs w:val="22"/>
              </w:rPr>
            </w:pPr>
          </w:p>
        </w:tc>
      </w:tr>
      <w:tr w:rsidR="0058136B" w:rsidRPr="0083481B" w:rsidTr="0032073A">
        <w:trPr>
          <w:trHeight w:val="1463"/>
        </w:trPr>
        <w:tc>
          <w:tcPr>
            <w:tcW w:w="993" w:type="dxa"/>
            <w:tcBorders>
              <w:top w:val="single" w:sz="4" w:space="0" w:color="auto"/>
              <w:left w:val="single" w:sz="4" w:space="0" w:color="auto"/>
              <w:bottom w:val="single" w:sz="4" w:space="0" w:color="auto"/>
              <w:right w:val="single" w:sz="4" w:space="0" w:color="auto"/>
            </w:tcBorders>
          </w:tcPr>
          <w:p w:rsidR="0058136B" w:rsidRPr="000B4805" w:rsidRDefault="0058136B" w:rsidP="00CE60BB">
            <w:pPr>
              <w:numPr>
                <w:ilvl w:val="0"/>
                <w:numId w:val="4"/>
              </w:numPr>
              <w:spacing w:after="0"/>
              <w:jc w:val="center"/>
              <w:rPr>
                <w:b/>
                <w:bCs/>
                <w:snapToGrid w:val="0"/>
                <w:sz w:val="22"/>
                <w:szCs w:val="22"/>
              </w:rPr>
            </w:pPr>
            <w:bookmarkStart w:id="4" w:name="_Ref166267456"/>
            <w:bookmarkEnd w:id="4"/>
          </w:p>
        </w:tc>
        <w:tc>
          <w:tcPr>
            <w:tcW w:w="2410" w:type="dxa"/>
            <w:tcBorders>
              <w:top w:val="single" w:sz="4" w:space="0" w:color="auto"/>
              <w:left w:val="single" w:sz="4" w:space="0" w:color="auto"/>
              <w:bottom w:val="single" w:sz="4" w:space="0" w:color="auto"/>
              <w:right w:val="single" w:sz="4" w:space="0" w:color="auto"/>
            </w:tcBorders>
          </w:tcPr>
          <w:p w:rsidR="0058136B" w:rsidRPr="000B4805" w:rsidRDefault="0058136B" w:rsidP="00CE60BB">
            <w:pPr>
              <w:keepNext/>
              <w:keepLines/>
              <w:widowControl w:val="0"/>
              <w:suppressLineNumbers/>
              <w:suppressAutoHyphens/>
              <w:spacing w:after="0"/>
              <w:jc w:val="left"/>
              <w:rPr>
                <w:sz w:val="22"/>
                <w:szCs w:val="22"/>
              </w:rPr>
            </w:pPr>
            <w:r w:rsidRPr="000B4805">
              <w:rPr>
                <w:sz w:val="22"/>
                <w:szCs w:val="22"/>
              </w:rPr>
              <w:t xml:space="preserve">Вид </w:t>
            </w:r>
          </w:p>
          <w:p w:rsidR="0058136B" w:rsidRPr="000B4805" w:rsidRDefault="0058136B" w:rsidP="00CE60BB">
            <w:pPr>
              <w:keepNext/>
              <w:keepLines/>
              <w:widowControl w:val="0"/>
              <w:suppressLineNumbers/>
              <w:suppressAutoHyphens/>
              <w:spacing w:after="0"/>
              <w:jc w:val="left"/>
              <w:rPr>
                <w:sz w:val="22"/>
                <w:szCs w:val="22"/>
              </w:rPr>
            </w:pPr>
            <w:r w:rsidRPr="000B4805">
              <w:rPr>
                <w:sz w:val="22"/>
                <w:szCs w:val="22"/>
              </w:rPr>
              <w:t xml:space="preserve">и предмет </w:t>
            </w:r>
            <w:r w:rsidR="003F0B3A" w:rsidRPr="000B4805">
              <w:rPr>
                <w:sz w:val="22"/>
                <w:szCs w:val="22"/>
              </w:rPr>
              <w:t xml:space="preserve">открытого </w:t>
            </w:r>
            <w:r w:rsidRPr="000B4805">
              <w:rPr>
                <w:sz w:val="22"/>
                <w:szCs w:val="22"/>
              </w:rPr>
              <w:t>аукциона</w:t>
            </w:r>
            <w:r w:rsidR="003F0B3A" w:rsidRPr="000B4805">
              <w:rPr>
                <w:sz w:val="22"/>
                <w:szCs w:val="22"/>
              </w:rPr>
              <w:t xml:space="preserve"> в электронной форме</w:t>
            </w:r>
            <w:r w:rsidRPr="000B4805">
              <w:rPr>
                <w:sz w:val="22"/>
                <w:szCs w:val="22"/>
              </w:rPr>
              <w:t xml:space="preserve">  </w:t>
            </w:r>
          </w:p>
        </w:tc>
        <w:tc>
          <w:tcPr>
            <w:tcW w:w="7107" w:type="dxa"/>
            <w:tcBorders>
              <w:top w:val="single" w:sz="4" w:space="0" w:color="auto"/>
              <w:left w:val="single" w:sz="4" w:space="0" w:color="auto"/>
              <w:bottom w:val="single" w:sz="4" w:space="0" w:color="auto"/>
              <w:right w:val="single" w:sz="4" w:space="0" w:color="auto"/>
            </w:tcBorders>
          </w:tcPr>
          <w:p w:rsidR="0058136B" w:rsidRPr="003E2811" w:rsidRDefault="00AE54AE" w:rsidP="002D0131">
            <w:pPr>
              <w:keepNext/>
              <w:keepLines/>
              <w:widowControl w:val="0"/>
              <w:suppressLineNumbers/>
              <w:suppressAutoHyphens/>
              <w:spacing w:after="0"/>
              <w:rPr>
                <w:sz w:val="22"/>
                <w:szCs w:val="22"/>
              </w:rPr>
            </w:pPr>
            <w:r w:rsidRPr="003E2811">
              <w:rPr>
                <w:sz w:val="22"/>
                <w:szCs w:val="22"/>
              </w:rPr>
              <w:t xml:space="preserve">Открытый аукцион в электронной форме </w:t>
            </w:r>
            <w:r w:rsidR="00825BCF">
              <w:rPr>
                <w:sz w:val="22"/>
                <w:szCs w:val="22"/>
              </w:rPr>
              <w:t>с</w:t>
            </w:r>
            <w:r w:rsidR="00825BCF" w:rsidRPr="00825BCF">
              <w:rPr>
                <w:sz w:val="22"/>
                <w:szCs w:val="22"/>
              </w:rPr>
              <w:t xml:space="preserve">реди субъектов малого предпринимательства </w:t>
            </w:r>
            <w:r w:rsidRPr="00825BCF">
              <w:rPr>
                <w:sz w:val="22"/>
                <w:szCs w:val="22"/>
              </w:rPr>
              <w:t xml:space="preserve">на право заключения </w:t>
            </w:r>
            <w:r w:rsidR="00B506F1" w:rsidRPr="00825BCF">
              <w:rPr>
                <w:sz w:val="22"/>
                <w:szCs w:val="22"/>
              </w:rPr>
              <w:t>г</w:t>
            </w:r>
            <w:r w:rsidR="00522DA8" w:rsidRPr="00825BCF">
              <w:rPr>
                <w:sz w:val="22"/>
                <w:szCs w:val="22"/>
              </w:rPr>
              <w:t>ражданско-</w:t>
            </w:r>
            <w:r w:rsidR="00B506F1" w:rsidRPr="00825BCF">
              <w:rPr>
                <w:sz w:val="22"/>
                <w:szCs w:val="22"/>
              </w:rPr>
              <w:t>п</w:t>
            </w:r>
            <w:r w:rsidR="00522DA8" w:rsidRPr="00825BCF">
              <w:rPr>
                <w:sz w:val="22"/>
                <w:szCs w:val="22"/>
              </w:rPr>
              <w:t xml:space="preserve">равового </w:t>
            </w:r>
            <w:r w:rsidR="00B506F1" w:rsidRPr="00825BCF">
              <w:rPr>
                <w:sz w:val="22"/>
                <w:szCs w:val="22"/>
              </w:rPr>
              <w:t>договора</w:t>
            </w:r>
            <w:r w:rsidRPr="00825BCF">
              <w:rPr>
                <w:sz w:val="22"/>
                <w:szCs w:val="22"/>
              </w:rPr>
              <w:t xml:space="preserve">  </w:t>
            </w:r>
            <w:r w:rsidR="003E2811" w:rsidRPr="00825BCF">
              <w:rPr>
                <w:sz w:val="22"/>
                <w:szCs w:val="22"/>
              </w:rPr>
              <w:t xml:space="preserve">на выполнение работ по </w:t>
            </w:r>
            <w:r w:rsidR="002D0131" w:rsidRPr="00825BCF">
              <w:rPr>
                <w:sz w:val="22"/>
                <w:szCs w:val="22"/>
              </w:rPr>
              <w:t xml:space="preserve">формированию </w:t>
            </w:r>
            <w:r w:rsidR="002D0131">
              <w:rPr>
                <w:sz w:val="22"/>
                <w:szCs w:val="22"/>
              </w:rPr>
              <w:t>крон деревьев на улицах города</w:t>
            </w:r>
            <w:r w:rsidR="00EA0E99">
              <w:rPr>
                <w:sz w:val="22"/>
                <w:szCs w:val="22"/>
              </w:rPr>
              <w:t xml:space="preserve"> Югорска</w:t>
            </w:r>
          </w:p>
        </w:tc>
      </w:tr>
      <w:tr w:rsidR="00CE0F09" w:rsidRPr="0083481B" w:rsidTr="0032073A">
        <w:trPr>
          <w:trHeight w:val="453"/>
        </w:trPr>
        <w:tc>
          <w:tcPr>
            <w:tcW w:w="993" w:type="dxa"/>
            <w:tcBorders>
              <w:top w:val="single" w:sz="4" w:space="0" w:color="auto"/>
              <w:left w:val="single" w:sz="4" w:space="0" w:color="auto"/>
              <w:bottom w:val="single" w:sz="4" w:space="0" w:color="auto"/>
              <w:right w:val="single" w:sz="4" w:space="0" w:color="auto"/>
            </w:tcBorders>
          </w:tcPr>
          <w:p w:rsidR="00CE0F09" w:rsidRPr="000B4805" w:rsidRDefault="00CE0F09" w:rsidP="00CE60BB">
            <w:pPr>
              <w:numPr>
                <w:ilvl w:val="0"/>
                <w:numId w:val="4"/>
              </w:numPr>
              <w:spacing w:after="0"/>
              <w:jc w:val="center"/>
              <w:rPr>
                <w:b/>
                <w:bCs/>
                <w:snapToGrid w:val="0"/>
                <w:sz w:val="22"/>
                <w:szCs w:val="22"/>
              </w:rPr>
            </w:pPr>
          </w:p>
        </w:tc>
        <w:tc>
          <w:tcPr>
            <w:tcW w:w="2410" w:type="dxa"/>
            <w:tcBorders>
              <w:top w:val="single" w:sz="4" w:space="0" w:color="auto"/>
              <w:left w:val="single" w:sz="4" w:space="0" w:color="auto"/>
              <w:bottom w:val="single" w:sz="4" w:space="0" w:color="auto"/>
              <w:right w:val="single" w:sz="4" w:space="0" w:color="auto"/>
            </w:tcBorders>
          </w:tcPr>
          <w:p w:rsidR="00CE0F09" w:rsidRPr="000B4805" w:rsidRDefault="00CE0F09" w:rsidP="00522DA8">
            <w:pPr>
              <w:keepNext/>
              <w:keepLines/>
              <w:widowControl w:val="0"/>
              <w:suppressLineNumbers/>
              <w:suppressAutoHyphens/>
              <w:rPr>
                <w:sz w:val="22"/>
                <w:szCs w:val="22"/>
              </w:rPr>
            </w:pPr>
            <w:r w:rsidRPr="000B4805">
              <w:rPr>
                <w:sz w:val="22"/>
                <w:szCs w:val="22"/>
              </w:rPr>
              <w:t xml:space="preserve">Предмет </w:t>
            </w:r>
            <w:r w:rsidR="00522DA8">
              <w:rPr>
                <w:sz w:val="22"/>
                <w:szCs w:val="22"/>
              </w:rPr>
              <w:t>договора</w:t>
            </w:r>
          </w:p>
        </w:tc>
        <w:tc>
          <w:tcPr>
            <w:tcW w:w="7107" w:type="dxa"/>
            <w:tcBorders>
              <w:top w:val="single" w:sz="4" w:space="0" w:color="auto"/>
              <w:left w:val="single" w:sz="4" w:space="0" w:color="auto"/>
              <w:bottom w:val="single" w:sz="4" w:space="0" w:color="auto"/>
              <w:right w:val="single" w:sz="4" w:space="0" w:color="auto"/>
            </w:tcBorders>
          </w:tcPr>
          <w:p w:rsidR="00CE0F09" w:rsidRPr="000B4805" w:rsidRDefault="006C0713" w:rsidP="008B0195">
            <w:pPr>
              <w:keepNext/>
              <w:keepLines/>
              <w:widowControl w:val="0"/>
              <w:suppressLineNumbers/>
              <w:suppressAutoHyphens/>
              <w:spacing w:after="0"/>
              <w:rPr>
                <w:sz w:val="22"/>
                <w:szCs w:val="22"/>
              </w:rPr>
            </w:pPr>
            <w:proofErr w:type="gramStart"/>
            <w:r w:rsidRPr="000B4805">
              <w:rPr>
                <w:sz w:val="22"/>
                <w:szCs w:val="22"/>
              </w:rPr>
              <w:t>Указан</w:t>
            </w:r>
            <w:proofErr w:type="gramEnd"/>
            <w:r w:rsidRPr="000B4805">
              <w:rPr>
                <w:sz w:val="22"/>
                <w:szCs w:val="22"/>
              </w:rPr>
              <w:t xml:space="preserve"> в части </w:t>
            </w:r>
            <w:r w:rsidR="008B0195" w:rsidRPr="008B0195">
              <w:rPr>
                <w:sz w:val="22"/>
                <w:szCs w:val="22"/>
              </w:rPr>
              <w:t>II. «ТЕХНИЧЕСКОЕ ЗАДАНИЕ»</w:t>
            </w:r>
            <w:r w:rsidR="008B0195">
              <w:rPr>
                <w:sz w:val="22"/>
                <w:szCs w:val="22"/>
              </w:rPr>
              <w:t xml:space="preserve"> </w:t>
            </w:r>
            <w:r w:rsidR="00606895" w:rsidRPr="000B4805">
              <w:rPr>
                <w:sz w:val="22"/>
                <w:szCs w:val="22"/>
              </w:rPr>
              <w:t>настоящей документации об аукционе</w:t>
            </w:r>
          </w:p>
        </w:tc>
      </w:tr>
      <w:tr w:rsidR="0058136B" w:rsidRPr="0083481B" w:rsidTr="0032073A">
        <w:trPr>
          <w:trHeight w:val="1480"/>
        </w:trPr>
        <w:tc>
          <w:tcPr>
            <w:tcW w:w="993" w:type="dxa"/>
            <w:tcBorders>
              <w:top w:val="single" w:sz="4" w:space="0" w:color="auto"/>
              <w:left w:val="single" w:sz="4" w:space="0" w:color="auto"/>
              <w:bottom w:val="single" w:sz="4" w:space="0" w:color="auto"/>
              <w:right w:val="single" w:sz="4" w:space="0" w:color="auto"/>
            </w:tcBorders>
          </w:tcPr>
          <w:p w:rsidR="0058136B" w:rsidRPr="000B4805" w:rsidRDefault="0058136B" w:rsidP="001F4D2A">
            <w:pPr>
              <w:numPr>
                <w:ilvl w:val="0"/>
                <w:numId w:val="4"/>
              </w:numPr>
              <w:jc w:val="center"/>
              <w:rPr>
                <w:b/>
                <w:bCs/>
                <w:snapToGrid w:val="0"/>
                <w:sz w:val="22"/>
                <w:szCs w:val="22"/>
              </w:rPr>
            </w:pPr>
          </w:p>
        </w:tc>
        <w:tc>
          <w:tcPr>
            <w:tcW w:w="2410" w:type="dxa"/>
            <w:tcBorders>
              <w:top w:val="single" w:sz="4" w:space="0" w:color="auto"/>
              <w:left w:val="single" w:sz="4" w:space="0" w:color="auto"/>
              <w:bottom w:val="single" w:sz="4" w:space="0" w:color="auto"/>
              <w:right w:val="single" w:sz="4" w:space="0" w:color="auto"/>
            </w:tcBorders>
          </w:tcPr>
          <w:p w:rsidR="0058136B" w:rsidRPr="000B4805" w:rsidRDefault="0058136B" w:rsidP="005E3E1B">
            <w:pPr>
              <w:keepNext/>
              <w:keepLines/>
              <w:widowControl w:val="0"/>
              <w:suppressLineNumbers/>
              <w:suppressAutoHyphens/>
              <w:jc w:val="left"/>
              <w:rPr>
                <w:sz w:val="22"/>
                <w:szCs w:val="22"/>
              </w:rPr>
            </w:pPr>
            <w:r w:rsidRPr="000B4805">
              <w:rPr>
                <w:sz w:val="22"/>
                <w:szCs w:val="22"/>
              </w:rPr>
              <w:t>Место, условия и сроки (периоды) поставок товара, выполнения работ, оказания услуг</w:t>
            </w:r>
          </w:p>
        </w:tc>
        <w:tc>
          <w:tcPr>
            <w:tcW w:w="7107" w:type="dxa"/>
            <w:tcBorders>
              <w:top w:val="single" w:sz="4" w:space="0" w:color="auto"/>
              <w:left w:val="single" w:sz="4" w:space="0" w:color="auto"/>
              <w:bottom w:val="single" w:sz="4" w:space="0" w:color="auto"/>
              <w:right w:val="single" w:sz="4" w:space="0" w:color="auto"/>
            </w:tcBorders>
          </w:tcPr>
          <w:p w:rsidR="00C66246" w:rsidRPr="0071258C" w:rsidRDefault="00187217" w:rsidP="00E742EB">
            <w:pPr>
              <w:rPr>
                <w:sz w:val="22"/>
                <w:szCs w:val="22"/>
              </w:rPr>
            </w:pPr>
            <w:r w:rsidRPr="00A13D58">
              <w:rPr>
                <w:b/>
                <w:sz w:val="22"/>
                <w:szCs w:val="22"/>
              </w:rPr>
              <w:t>Место</w:t>
            </w:r>
            <w:r w:rsidR="00980CD7" w:rsidRPr="00A13D58">
              <w:rPr>
                <w:b/>
                <w:sz w:val="22"/>
                <w:szCs w:val="22"/>
              </w:rPr>
              <w:t xml:space="preserve"> </w:t>
            </w:r>
            <w:r w:rsidR="007B2583">
              <w:rPr>
                <w:b/>
                <w:sz w:val="22"/>
                <w:szCs w:val="22"/>
              </w:rPr>
              <w:t>выполнения работ</w:t>
            </w:r>
            <w:r w:rsidR="0072506B" w:rsidRPr="00A13D58">
              <w:rPr>
                <w:b/>
                <w:sz w:val="22"/>
                <w:szCs w:val="22"/>
              </w:rPr>
              <w:t>:</w:t>
            </w:r>
            <w:r w:rsidR="0072506B">
              <w:t xml:space="preserve"> </w:t>
            </w:r>
            <w:r w:rsidR="000D684D">
              <w:t xml:space="preserve"> </w:t>
            </w:r>
            <w:r w:rsidR="004043A0" w:rsidRPr="0071258C">
              <w:rPr>
                <w:sz w:val="22"/>
                <w:szCs w:val="22"/>
              </w:rPr>
              <w:t xml:space="preserve">Ханты-Мансийский автономный </w:t>
            </w:r>
            <w:r w:rsidR="00F5690C" w:rsidRPr="0071258C">
              <w:rPr>
                <w:sz w:val="22"/>
                <w:szCs w:val="22"/>
              </w:rPr>
              <w:t>округ</w:t>
            </w:r>
            <w:r w:rsidR="00E106A5" w:rsidRPr="0071258C">
              <w:rPr>
                <w:sz w:val="22"/>
                <w:szCs w:val="22"/>
              </w:rPr>
              <w:t xml:space="preserve"> </w:t>
            </w:r>
            <w:r w:rsidR="00F5690C" w:rsidRPr="0071258C">
              <w:rPr>
                <w:sz w:val="22"/>
                <w:szCs w:val="22"/>
              </w:rPr>
              <w:t>-</w:t>
            </w:r>
            <w:r w:rsidR="00E106A5" w:rsidRPr="0071258C">
              <w:rPr>
                <w:sz w:val="22"/>
                <w:szCs w:val="22"/>
              </w:rPr>
              <w:t xml:space="preserve"> </w:t>
            </w:r>
            <w:r w:rsidR="00F5690C" w:rsidRPr="0071258C">
              <w:rPr>
                <w:sz w:val="22"/>
                <w:szCs w:val="22"/>
              </w:rPr>
              <w:t>Югра</w:t>
            </w:r>
            <w:r w:rsidR="00A13D58" w:rsidRPr="0071258C">
              <w:rPr>
                <w:sz w:val="22"/>
                <w:szCs w:val="22"/>
              </w:rPr>
              <w:t xml:space="preserve">, </w:t>
            </w:r>
            <w:r w:rsidR="00DB372A" w:rsidRPr="0071258C">
              <w:rPr>
                <w:sz w:val="22"/>
                <w:szCs w:val="22"/>
              </w:rPr>
              <w:t xml:space="preserve">город </w:t>
            </w:r>
            <w:r w:rsidR="00A13D58" w:rsidRPr="0071258C">
              <w:rPr>
                <w:sz w:val="22"/>
                <w:szCs w:val="22"/>
              </w:rPr>
              <w:t xml:space="preserve"> Югорск</w:t>
            </w:r>
            <w:r w:rsidR="00DB372A" w:rsidRPr="0071258C">
              <w:rPr>
                <w:sz w:val="22"/>
                <w:szCs w:val="22"/>
              </w:rPr>
              <w:t>,</w:t>
            </w:r>
            <w:r w:rsidR="00624494" w:rsidRPr="0071258C">
              <w:rPr>
                <w:sz w:val="22"/>
                <w:szCs w:val="22"/>
              </w:rPr>
              <w:t xml:space="preserve"> </w:t>
            </w:r>
            <w:r w:rsidR="002D0131" w:rsidRPr="0071258C">
              <w:rPr>
                <w:sz w:val="22"/>
                <w:szCs w:val="22"/>
              </w:rPr>
              <w:t xml:space="preserve">место </w:t>
            </w:r>
            <w:r w:rsidR="00F84F15" w:rsidRPr="0071258C">
              <w:rPr>
                <w:sz w:val="22"/>
                <w:szCs w:val="22"/>
              </w:rPr>
              <w:t xml:space="preserve">выполнения работ </w:t>
            </w:r>
            <w:r w:rsidR="002D0131" w:rsidRPr="0071258C">
              <w:rPr>
                <w:sz w:val="22"/>
                <w:szCs w:val="22"/>
              </w:rPr>
              <w:t>указывает заказчик.</w:t>
            </w:r>
          </w:p>
          <w:p w:rsidR="009F7FC2" w:rsidRPr="0071258C" w:rsidRDefault="0072506B" w:rsidP="00483B4B">
            <w:pPr>
              <w:rPr>
                <w:sz w:val="22"/>
                <w:szCs w:val="22"/>
              </w:rPr>
            </w:pPr>
            <w:r w:rsidRPr="0071258C">
              <w:rPr>
                <w:b/>
                <w:sz w:val="22"/>
                <w:szCs w:val="22"/>
              </w:rPr>
              <w:t xml:space="preserve">Срок </w:t>
            </w:r>
            <w:r w:rsidR="007B2583" w:rsidRPr="0071258C">
              <w:rPr>
                <w:b/>
                <w:sz w:val="22"/>
                <w:szCs w:val="22"/>
              </w:rPr>
              <w:t>выполнения работ</w:t>
            </w:r>
            <w:r w:rsidR="005D410B" w:rsidRPr="0071258C">
              <w:rPr>
                <w:b/>
                <w:sz w:val="22"/>
                <w:szCs w:val="22"/>
              </w:rPr>
              <w:t>:</w:t>
            </w:r>
            <w:r w:rsidR="0036599D" w:rsidRPr="0071258C">
              <w:rPr>
                <w:b/>
                <w:sz w:val="22"/>
                <w:szCs w:val="22"/>
              </w:rPr>
              <w:t>–</w:t>
            </w:r>
            <w:r w:rsidR="00F5690C" w:rsidRPr="0071258C">
              <w:rPr>
                <w:b/>
                <w:sz w:val="22"/>
                <w:szCs w:val="22"/>
              </w:rPr>
              <w:t xml:space="preserve"> </w:t>
            </w:r>
            <w:proofErr w:type="gramStart"/>
            <w:r w:rsidR="004043A0" w:rsidRPr="0071258C">
              <w:rPr>
                <w:sz w:val="22"/>
                <w:szCs w:val="22"/>
              </w:rPr>
              <w:t>с даты заключения</w:t>
            </w:r>
            <w:proofErr w:type="gramEnd"/>
            <w:r w:rsidR="004043A0" w:rsidRPr="0071258C">
              <w:rPr>
                <w:sz w:val="22"/>
                <w:szCs w:val="22"/>
              </w:rPr>
              <w:t xml:space="preserve"> </w:t>
            </w:r>
            <w:r w:rsidR="00D32783" w:rsidRPr="0071258C">
              <w:rPr>
                <w:sz w:val="22"/>
                <w:szCs w:val="22"/>
              </w:rPr>
              <w:t xml:space="preserve">гражданско-правового </w:t>
            </w:r>
            <w:r w:rsidR="00CE60BB" w:rsidRPr="0071258C">
              <w:rPr>
                <w:sz w:val="22"/>
                <w:szCs w:val="22"/>
              </w:rPr>
              <w:t xml:space="preserve">договора </w:t>
            </w:r>
            <w:r w:rsidR="004043A0" w:rsidRPr="0071258C">
              <w:rPr>
                <w:sz w:val="22"/>
                <w:szCs w:val="22"/>
              </w:rPr>
              <w:t xml:space="preserve">до </w:t>
            </w:r>
            <w:r w:rsidR="002D0131" w:rsidRPr="0071258C">
              <w:rPr>
                <w:sz w:val="22"/>
                <w:szCs w:val="22"/>
              </w:rPr>
              <w:t>20.12.2013г.</w:t>
            </w:r>
          </w:p>
          <w:p w:rsidR="003307D6" w:rsidRPr="003307D6" w:rsidRDefault="003307D6" w:rsidP="00483B4B"/>
        </w:tc>
      </w:tr>
      <w:tr w:rsidR="0058136B" w:rsidRPr="0083481B" w:rsidTr="0032073A">
        <w:tc>
          <w:tcPr>
            <w:tcW w:w="993" w:type="dxa"/>
            <w:tcBorders>
              <w:top w:val="single" w:sz="4" w:space="0" w:color="auto"/>
              <w:left w:val="single" w:sz="4" w:space="0" w:color="auto"/>
              <w:bottom w:val="single" w:sz="4" w:space="0" w:color="auto"/>
              <w:right w:val="single" w:sz="4" w:space="0" w:color="auto"/>
            </w:tcBorders>
          </w:tcPr>
          <w:p w:rsidR="0058136B" w:rsidRPr="000B4805" w:rsidRDefault="0058136B" w:rsidP="001F4D2A">
            <w:pPr>
              <w:numPr>
                <w:ilvl w:val="0"/>
                <w:numId w:val="4"/>
              </w:numPr>
              <w:jc w:val="center"/>
              <w:rPr>
                <w:b/>
                <w:bCs/>
                <w:snapToGrid w:val="0"/>
                <w:sz w:val="22"/>
                <w:szCs w:val="22"/>
              </w:rPr>
            </w:pPr>
          </w:p>
        </w:tc>
        <w:tc>
          <w:tcPr>
            <w:tcW w:w="2410" w:type="dxa"/>
            <w:tcBorders>
              <w:top w:val="single" w:sz="4" w:space="0" w:color="auto"/>
              <w:left w:val="single" w:sz="4" w:space="0" w:color="auto"/>
              <w:bottom w:val="single" w:sz="4" w:space="0" w:color="auto"/>
              <w:right w:val="single" w:sz="4" w:space="0" w:color="auto"/>
            </w:tcBorders>
          </w:tcPr>
          <w:p w:rsidR="0058136B" w:rsidRPr="000B4805" w:rsidRDefault="0058136B" w:rsidP="00522DA8">
            <w:pPr>
              <w:autoSpaceDE w:val="0"/>
              <w:autoSpaceDN w:val="0"/>
              <w:adjustRightInd w:val="0"/>
              <w:spacing w:after="0"/>
              <w:rPr>
                <w:sz w:val="22"/>
                <w:szCs w:val="22"/>
              </w:rPr>
            </w:pPr>
            <w:r w:rsidRPr="000B4805">
              <w:rPr>
                <w:sz w:val="22"/>
                <w:szCs w:val="22"/>
              </w:rPr>
              <w:t xml:space="preserve">Начальная (максимальная) цена </w:t>
            </w:r>
            <w:r w:rsidR="00522DA8">
              <w:rPr>
                <w:sz w:val="22"/>
                <w:szCs w:val="22"/>
              </w:rPr>
              <w:t>договора</w:t>
            </w:r>
          </w:p>
          <w:p w:rsidR="0058136B" w:rsidRPr="000B4805" w:rsidRDefault="0058136B" w:rsidP="00667896">
            <w:pPr>
              <w:rPr>
                <w:sz w:val="22"/>
                <w:szCs w:val="22"/>
              </w:rPr>
            </w:pPr>
          </w:p>
          <w:p w:rsidR="0058136B" w:rsidRPr="000B4805" w:rsidRDefault="0058136B" w:rsidP="00667896">
            <w:pPr>
              <w:rPr>
                <w:iCs/>
                <w:sz w:val="22"/>
                <w:szCs w:val="22"/>
              </w:rPr>
            </w:pPr>
          </w:p>
        </w:tc>
        <w:tc>
          <w:tcPr>
            <w:tcW w:w="7107" w:type="dxa"/>
            <w:tcBorders>
              <w:top w:val="single" w:sz="4" w:space="0" w:color="auto"/>
              <w:left w:val="single" w:sz="4" w:space="0" w:color="auto"/>
              <w:bottom w:val="single" w:sz="4" w:space="0" w:color="auto"/>
              <w:right w:val="single" w:sz="4" w:space="0" w:color="auto"/>
            </w:tcBorders>
          </w:tcPr>
          <w:p w:rsidR="006E5F3E" w:rsidRPr="0032073A" w:rsidRDefault="0032073A" w:rsidP="003B5DEE">
            <w:pPr>
              <w:rPr>
                <w:b/>
                <w:snapToGrid w:val="0"/>
                <w:sz w:val="22"/>
                <w:szCs w:val="22"/>
              </w:rPr>
            </w:pPr>
            <w:r>
              <w:rPr>
                <w:b/>
                <w:snapToGrid w:val="0"/>
                <w:sz w:val="22"/>
                <w:szCs w:val="22"/>
              </w:rPr>
              <w:t>993 926</w:t>
            </w:r>
            <w:r w:rsidR="006E5F3E" w:rsidRPr="0032073A">
              <w:rPr>
                <w:b/>
                <w:snapToGrid w:val="0"/>
                <w:sz w:val="22"/>
                <w:szCs w:val="22"/>
              </w:rPr>
              <w:t xml:space="preserve"> (</w:t>
            </w:r>
            <w:r>
              <w:rPr>
                <w:b/>
                <w:snapToGrid w:val="0"/>
                <w:sz w:val="22"/>
                <w:szCs w:val="22"/>
              </w:rPr>
              <w:t>Девятьсот</w:t>
            </w:r>
            <w:r w:rsidR="0071258C" w:rsidRPr="0032073A">
              <w:rPr>
                <w:b/>
                <w:snapToGrid w:val="0"/>
                <w:sz w:val="22"/>
                <w:szCs w:val="22"/>
              </w:rPr>
              <w:t xml:space="preserve"> девяносто </w:t>
            </w:r>
            <w:r>
              <w:rPr>
                <w:b/>
                <w:snapToGrid w:val="0"/>
                <w:sz w:val="22"/>
                <w:szCs w:val="22"/>
              </w:rPr>
              <w:t>три</w:t>
            </w:r>
            <w:r w:rsidR="0071258C" w:rsidRPr="0032073A">
              <w:rPr>
                <w:b/>
                <w:snapToGrid w:val="0"/>
                <w:sz w:val="22"/>
                <w:szCs w:val="22"/>
              </w:rPr>
              <w:t xml:space="preserve"> </w:t>
            </w:r>
            <w:r w:rsidR="00624494" w:rsidRPr="0032073A">
              <w:rPr>
                <w:b/>
                <w:snapToGrid w:val="0"/>
                <w:sz w:val="22"/>
                <w:szCs w:val="22"/>
              </w:rPr>
              <w:t>тысяч</w:t>
            </w:r>
            <w:r>
              <w:rPr>
                <w:b/>
                <w:snapToGrid w:val="0"/>
                <w:sz w:val="22"/>
                <w:szCs w:val="22"/>
              </w:rPr>
              <w:t>и</w:t>
            </w:r>
            <w:r w:rsidR="0071258C" w:rsidRPr="0032073A">
              <w:rPr>
                <w:b/>
                <w:snapToGrid w:val="0"/>
                <w:sz w:val="22"/>
                <w:szCs w:val="22"/>
              </w:rPr>
              <w:t xml:space="preserve"> </w:t>
            </w:r>
            <w:r>
              <w:rPr>
                <w:b/>
                <w:snapToGrid w:val="0"/>
                <w:sz w:val="22"/>
                <w:szCs w:val="22"/>
              </w:rPr>
              <w:t>девятьсот</w:t>
            </w:r>
            <w:r w:rsidR="0071258C" w:rsidRPr="0032073A">
              <w:rPr>
                <w:b/>
                <w:snapToGrid w:val="0"/>
                <w:sz w:val="22"/>
                <w:szCs w:val="22"/>
              </w:rPr>
              <w:t xml:space="preserve"> </w:t>
            </w:r>
            <w:r>
              <w:rPr>
                <w:b/>
                <w:snapToGrid w:val="0"/>
                <w:sz w:val="22"/>
                <w:szCs w:val="22"/>
              </w:rPr>
              <w:t>двадцать шесть</w:t>
            </w:r>
            <w:r w:rsidR="006E5F3E" w:rsidRPr="0032073A">
              <w:rPr>
                <w:b/>
                <w:snapToGrid w:val="0"/>
                <w:sz w:val="22"/>
                <w:szCs w:val="22"/>
              </w:rPr>
              <w:t xml:space="preserve">) рублей </w:t>
            </w:r>
            <w:r w:rsidR="001955DF">
              <w:rPr>
                <w:b/>
                <w:snapToGrid w:val="0"/>
                <w:sz w:val="22"/>
                <w:szCs w:val="22"/>
              </w:rPr>
              <w:t xml:space="preserve">00 </w:t>
            </w:r>
            <w:r w:rsidR="006E5F3E" w:rsidRPr="0032073A">
              <w:rPr>
                <w:b/>
                <w:snapToGrid w:val="0"/>
                <w:sz w:val="22"/>
                <w:szCs w:val="22"/>
              </w:rPr>
              <w:t>копеек</w:t>
            </w:r>
          </w:p>
          <w:p w:rsidR="0058136B" w:rsidRPr="0032073A" w:rsidRDefault="0015104C" w:rsidP="002D0131">
            <w:pPr>
              <w:pStyle w:val="af0"/>
              <w:spacing w:after="0"/>
              <w:ind w:left="0"/>
              <w:jc w:val="both"/>
              <w:rPr>
                <w:sz w:val="22"/>
                <w:szCs w:val="22"/>
              </w:rPr>
            </w:pPr>
            <w:r w:rsidRPr="0032073A">
              <w:rPr>
                <w:snapToGrid w:val="0"/>
                <w:sz w:val="22"/>
                <w:szCs w:val="22"/>
              </w:rPr>
              <w:t xml:space="preserve">Начальная </w:t>
            </w:r>
            <w:r w:rsidRPr="0032073A">
              <w:rPr>
                <w:sz w:val="22"/>
                <w:szCs w:val="22"/>
              </w:rPr>
              <w:t xml:space="preserve">(максимальная) </w:t>
            </w:r>
            <w:r w:rsidRPr="0032073A">
              <w:rPr>
                <w:snapToGrid w:val="0"/>
                <w:sz w:val="22"/>
                <w:szCs w:val="22"/>
              </w:rPr>
              <w:t xml:space="preserve">цена </w:t>
            </w:r>
            <w:r w:rsidR="00CE60BB" w:rsidRPr="0032073A">
              <w:rPr>
                <w:snapToGrid w:val="0"/>
                <w:sz w:val="22"/>
                <w:szCs w:val="22"/>
              </w:rPr>
              <w:t>д</w:t>
            </w:r>
            <w:r w:rsidR="00522DA8" w:rsidRPr="0032073A">
              <w:rPr>
                <w:snapToGrid w:val="0"/>
                <w:sz w:val="22"/>
                <w:szCs w:val="22"/>
              </w:rPr>
              <w:t xml:space="preserve">оговора </w:t>
            </w:r>
            <w:r w:rsidRPr="0032073A">
              <w:rPr>
                <w:snapToGrid w:val="0"/>
                <w:sz w:val="22"/>
                <w:szCs w:val="22"/>
              </w:rPr>
              <w:t xml:space="preserve">включает в себя: </w:t>
            </w:r>
            <w:r w:rsidR="007B2583" w:rsidRPr="0032073A">
              <w:rPr>
                <w:sz w:val="22"/>
                <w:szCs w:val="22"/>
              </w:rPr>
              <w:t xml:space="preserve">В цену работ включены </w:t>
            </w:r>
            <w:r w:rsidR="007B2583" w:rsidRPr="0032073A">
              <w:rPr>
                <w:snapToGrid w:val="0"/>
                <w:sz w:val="22"/>
                <w:szCs w:val="22"/>
              </w:rPr>
              <w:t xml:space="preserve">все расходы, необходимые для осуществления всех обязательств по договору в полном объеме и надлежащего качества, </w:t>
            </w:r>
            <w:r w:rsidR="007B2583" w:rsidRPr="0032073A">
              <w:rPr>
                <w:sz w:val="22"/>
                <w:szCs w:val="22"/>
              </w:rPr>
              <w:t xml:space="preserve">расходы на ГСМ, заработная плата  водителям, на уплату налогов, утилизация </w:t>
            </w:r>
            <w:r w:rsidR="002D0131" w:rsidRPr="0032073A">
              <w:rPr>
                <w:sz w:val="22"/>
                <w:szCs w:val="22"/>
              </w:rPr>
              <w:t>порубочных остатков</w:t>
            </w:r>
            <w:r w:rsidR="007B2583" w:rsidRPr="0032073A">
              <w:rPr>
                <w:sz w:val="22"/>
                <w:szCs w:val="22"/>
              </w:rPr>
              <w:t xml:space="preserve">, сборов и других обязательных платежей, включая НДС, и иные затраты </w:t>
            </w:r>
            <w:r w:rsidR="002D0131" w:rsidRPr="0032073A">
              <w:rPr>
                <w:sz w:val="22"/>
                <w:szCs w:val="22"/>
              </w:rPr>
              <w:t>Подрядчика</w:t>
            </w:r>
            <w:r w:rsidR="007B2583" w:rsidRPr="0032073A">
              <w:rPr>
                <w:sz w:val="22"/>
                <w:szCs w:val="22"/>
              </w:rPr>
              <w:t>.</w:t>
            </w:r>
          </w:p>
        </w:tc>
      </w:tr>
      <w:tr w:rsidR="00BF1178" w:rsidRPr="0083481B" w:rsidTr="0032073A">
        <w:tc>
          <w:tcPr>
            <w:tcW w:w="993" w:type="dxa"/>
            <w:tcBorders>
              <w:top w:val="single" w:sz="4" w:space="0" w:color="auto"/>
              <w:left w:val="single" w:sz="4" w:space="0" w:color="auto"/>
              <w:bottom w:val="single" w:sz="4" w:space="0" w:color="auto"/>
              <w:right w:val="single" w:sz="4" w:space="0" w:color="auto"/>
            </w:tcBorders>
          </w:tcPr>
          <w:p w:rsidR="00BF1178" w:rsidRPr="000B4805" w:rsidRDefault="00BF1178" w:rsidP="001F4D2A">
            <w:pPr>
              <w:numPr>
                <w:ilvl w:val="0"/>
                <w:numId w:val="4"/>
              </w:numPr>
              <w:jc w:val="center"/>
              <w:rPr>
                <w:b/>
                <w:bCs/>
                <w:snapToGrid w:val="0"/>
                <w:sz w:val="22"/>
                <w:szCs w:val="22"/>
              </w:rPr>
            </w:pPr>
          </w:p>
        </w:tc>
        <w:tc>
          <w:tcPr>
            <w:tcW w:w="2410" w:type="dxa"/>
            <w:tcBorders>
              <w:top w:val="single" w:sz="4" w:space="0" w:color="auto"/>
              <w:left w:val="single" w:sz="4" w:space="0" w:color="auto"/>
              <w:bottom w:val="single" w:sz="4" w:space="0" w:color="auto"/>
              <w:right w:val="single" w:sz="4" w:space="0" w:color="auto"/>
            </w:tcBorders>
          </w:tcPr>
          <w:p w:rsidR="00BF1178" w:rsidRPr="000B4805" w:rsidRDefault="00BF1178" w:rsidP="00522DA8">
            <w:pPr>
              <w:keepNext/>
              <w:keepLines/>
              <w:widowControl w:val="0"/>
              <w:suppressLineNumbers/>
              <w:suppressAutoHyphens/>
              <w:jc w:val="left"/>
              <w:rPr>
                <w:sz w:val="22"/>
                <w:szCs w:val="22"/>
              </w:rPr>
            </w:pPr>
            <w:r w:rsidRPr="000B4805">
              <w:rPr>
                <w:sz w:val="22"/>
                <w:szCs w:val="22"/>
              </w:rPr>
              <w:t xml:space="preserve">Порядок формирования цены </w:t>
            </w:r>
            <w:r w:rsidR="00522DA8">
              <w:rPr>
                <w:sz w:val="22"/>
                <w:szCs w:val="22"/>
              </w:rPr>
              <w:t>договора</w:t>
            </w:r>
          </w:p>
        </w:tc>
        <w:tc>
          <w:tcPr>
            <w:tcW w:w="7107" w:type="dxa"/>
            <w:tcBorders>
              <w:top w:val="single" w:sz="4" w:space="0" w:color="auto"/>
              <w:left w:val="single" w:sz="4" w:space="0" w:color="auto"/>
              <w:bottom w:val="single" w:sz="4" w:space="0" w:color="auto"/>
              <w:right w:val="single" w:sz="4" w:space="0" w:color="auto"/>
            </w:tcBorders>
          </w:tcPr>
          <w:p w:rsidR="00BF1178" w:rsidRPr="003E2811" w:rsidRDefault="002D0131" w:rsidP="003E2811">
            <w:pPr>
              <w:pStyle w:val="af0"/>
              <w:spacing w:after="0"/>
              <w:ind w:left="0" w:firstLine="720"/>
              <w:jc w:val="both"/>
              <w:rPr>
                <w:i/>
                <w:sz w:val="22"/>
                <w:szCs w:val="22"/>
              </w:rPr>
            </w:pPr>
            <w:r w:rsidRPr="003E2811">
              <w:rPr>
                <w:sz w:val="22"/>
                <w:szCs w:val="22"/>
              </w:rPr>
              <w:t xml:space="preserve">В цену </w:t>
            </w:r>
            <w:r>
              <w:rPr>
                <w:sz w:val="22"/>
                <w:szCs w:val="22"/>
              </w:rPr>
              <w:t xml:space="preserve">работ </w:t>
            </w:r>
            <w:r w:rsidRPr="003E2811">
              <w:rPr>
                <w:sz w:val="22"/>
                <w:szCs w:val="22"/>
              </w:rPr>
              <w:t xml:space="preserve">включены </w:t>
            </w:r>
            <w:r w:rsidRPr="003E2811">
              <w:rPr>
                <w:snapToGrid w:val="0"/>
                <w:sz w:val="22"/>
                <w:szCs w:val="22"/>
              </w:rPr>
              <w:t xml:space="preserve">все расходы, необходимые для осуществления всех обязательств по договору в полном объеме и надлежащего качества, </w:t>
            </w:r>
            <w:r w:rsidRPr="003E2811">
              <w:rPr>
                <w:sz w:val="22"/>
                <w:szCs w:val="22"/>
              </w:rPr>
              <w:t xml:space="preserve">расходы на ГСМ, заработная плата  водителям, на уплату налогов, утилизация </w:t>
            </w:r>
            <w:r>
              <w:rPr>
                <w:sz w:val="22"/>
                <w:szCs w:val="22"/>
              </w:rPr>
              <w:t>порубочных остатков</w:t>
            </w:r>
            <w:r w:rsidRPr="003E2811">
              <w:rPr>
                <w:sz w:val="22"/>
                <w:szCs w:val="22"/>
              </w:rPr>
              <w:t>, сборов и других обя</w:t>
            </w:r>
            <w:r>
              <w:rPr>
                <w:sz w:val="22"/>
                <w:szCs w:val="22"/>
              </w:rPr>
              <w:t>зательных платежей, включая НДС</w:t>
            </w:r>
            <w:r w:rsidRPr="003E2811">
              <w:rPr>
                <w:sz w:val="22"/>
                <w:szCs w:val="22"/>
              </w:rPr>
              <w:t xml:space="preserve">, и иные затраты </w:t>
            </w:r>
            <w:r>
              <w:rPr>
                <w:sz w:val="22"/>
                <w:szCs w:val="22"/>
              </w:rPr>
              <w:t>Подрядчика</w:t>
            </w:r>
            <w:r w:rsidRPr="003E2811">
              <w:rPr>
                <w:sz w:val="22"/>
                <w:szCs w:val="22"/>
              </w:rPr>
              <w:t>.</w:t>
            </w:r>
          </w:p>
        </w:tc>
      </w:tr>
      <w:tr w:rsidR="0058136B" w:rsidRPr="0083481B" w:rsidTr="0032073A">
        <w:tc>
          <w:tcPr>
            <w:tcW w:w="993" w:type="dxa"/>
            <w:tcBorders>
              <w:top w:val="single" w:sz="4" w:space="0" w:color="auto"/>
              <w:left w:val="single" w:sz="4" w:space="0" w:color="auto"/>
              <w:bottom w:val="single" w:sz="4" w:space="0" w:color="auto"/>
              <w:right w:val="single" w:sz="4" w:space="0" w:color="auto"/>
            </w:tcBorders>
          </w:tcPr>
          <w:p w:rsidR="0058136B" w:rsidRPr="000B4805" w:rsidRDefault="0058136B" w:rsidP="001F4D2A">
            <w:pPr>
              <w:numPr>
                <w:ilvl w:val="0"/>
                <w:numId w:val="4"/>
              </w:numPr>
              <w:jc w:val="center"/>
              <w:rPr>
                <w:b/>
                <w:bCs/>
                <w:snapToGrid w:val="0"/>
                <w:sz w:val="22"/>
                <w:szCs w:val="22"/>
              </w:rPr>
            </w:pPr>
          </w:p>
        </w:tc>
        <w:tc>
          <w:tcPr>
            <w:tcW w:w="2410" w:type="dxa"/>
            <w:tcBorders>
              <w:top w:val="single" w:sz="4" w:space="0" w:color="auto"/>
              <w:left w:val="single" w:sz="4" w:space="0" w:color="auto"/>
              <w:bottom w:val="single" w:sz="4" w:space="0" w:color="auto"/>
              <w:right w:val="single" w:sz="4" w:space="0" w:color="auto"/>
            </w:tcBorders>
          </w:tcPr>
          <w:p w:rsidR="0058136B" w:rsidRPr="000B4805" w:rsidRDefault="0058136B" w:rsidP="00667896">
            <w:pPr>
              <w:keepNext/>
              <w:keepLines/>
              <w:widowControl w:val="0"/>
              <w:suppressLineNumbers/>
              <w:suppressAutoHyphens/>
              <w:rPr>
                <w:sz w:val="22"/>
                <w:szCs w:val="22"/>
              </w:rPr>
            </w:pPr>
            <w:r w:rsidRPr="000B4805">
              <w:rPr>
                <w:sz w:val="22"/>
                <w:szCs w:val="22"/>
              </w:rPr>
              <w:t>Источник финансирования заказа</w:t>
            </w:r>
          </w:p>
        </w:tc>
        <w:tc>
          <w:tcPr>
            <w:tcW w:w="7107" w:type="dxa"/>
            <w:tcBorders>
              <w:top w:val="single" w:sz="4" w:space="0" w:color="auto"/>
              <w:left w:val="single" w:sz="4" w:space="0" w:color="auto"/>
              <w:bottom w:val="single" w:sz="4" w:space="0" w:color="auto"/>
              <w:right w:val="single" w:sz="4" w:space="0" w:color="auto"/>
            </w:tcBorders>
          </w:tcPr>
          <w:p w:rsidR="0058136B" w:rsidRPr="000B4805" w:rsidRDefault="00B06FF7" w:rsidP="00667896">
            <w:pPr>
              <w:rPr>
                <w:sz w:val="22"/>
                <w:szCs w:val="22"/>
              </w:rPr>
            </w:pPr>
            <w:r w:rsidRPr="000B4805">
              <w:rPr>
                <w:sz w:val="22"/>
                <w:szCs w:val="22"/>
              </w:rPr>
              <w:t xml:space="preserve">Источник финансирования: </w:t>
            </w:r>
            <w:r w:rsidR="004836F1" w:rsidRPr="000B4805">
              <w:rPr>
                <w:sz w:val="22"/>
                <w:szCs w:val="22"/>
              </w:rPr>
              <w:t xml:space="preserve">бюджет </w:t>
            </w:r>
            <w:r w:rsidR="00122DBB">
              <w:rPr>
                <w:sz w:val="22"/>
                <w:szCs w:val="22"/>
              </w:rPr>
              <w:t>города Югорска</w:t>
            </w:r>
            <w:r w:rsidR="00AE54AE">
              <w:rPr>
                <w:sz w:val="22"/>
                <w:szCs w:val="22"/>
              </w:rPr>
              <w:t xml:space="preserve"> </w:t>
            </w:r>
            <w:r w:rsidR="00122DBB">
              <w:rPr>
                <w:sz w:val="22"/>
                <w:szCs w:val="22"/>
              </w:rPr>
              <w:t>на 201</w:t>
            </w:r>
            <w:r w:rsidR="002D0131">
              <w:rPr>
                <w:sz w:val="22"/>
                <w:szCs w:val="22"/>
              </w:rPr>
              <w:t>3</w:t>
            </w:r>
            <w:r w:rsidR="00122DBB">
              <w:rPr>
                <w:sz w:val="22"/>
                <w:szCs w:val="22"/>
              </w:rPr>
              <w:t xml:space="preserve"> год </w:t>
            </w:r>
          </w:p>
          <w:p w:rsidR="0058136B" w:rsidRPr="000B4805" w:rsidRDefault="0058136B" w:rsidP="0053389B">
            <w:pPr>
              <w:rPr>
                <w:sz w:val="22"/>
                <w:szCs w:val="22"/>
              </w:rPr>
            </w:pPr>
          </w:p>
        </w:tc>
      </w:tr>
      <w:tr w:rsidR="0058136B" w:rsidRPr="001A4A6E" w:rsidTr="0032073A">
        <w:tc>
          <w:tcPr>
            <w:tcW w:w="993" w:type="dxa"/>
            <w:tcBorders>
              <w:top w:val="single" w:sz="4" w:space="0" w:color="auto"/>
              <w:left w:val="single" w:sz="4" w:space="0" w:color="auto"/>
              <w:bottom w:val="single" w:sz="4" w:space="0" w:color="auto"/>
              <w:right w:val="single" w:sz="4" w:space="0" w:color="auto"/>
            </w:tcBorders>
          </w:tcPr>
          <w:p w:rsidR="0058136B" w:rsidRPr="000B4805" w:rsidRDefault="0058136B" w:rsidP="001F4D2A">
            <w:pPr>
              <w:numPr>
                <w:ilvl w:val="0"/>
                <w:numId w:val="4"/>
              </w:numPr>
              <w:jc w:val="center"/>
              <w:rPr>
                <w:b/>
                <w:bCs/>
                <w:snapToGrid w:val="0"/>
                <w:sz w:val="22"/>
                <w:szCs w:val="22"/>
              </w:rPr>
            </w:pPr>
            <w:bookmarkStart w:id="5" w:name="_Ref166311380"/>
          </w:p>
        </w:tc>
        <w:bookmarkEnd w:id="5"/>
        <w:tc>
          <w:tcPr>
            <w:tcW w:w="2410" w:type="dxa"/>
            <w:tcBorders>
              <w:top w:val="single" w:sz="4" w:space="0" w:color="auto"/>
              <w:left w:val="single" w:sz="4" w:space="0" w:color="auto"/>
              <w:bottom w:val="single" w:sz="4" w:space="0" w:color="auto"/>
              <w:right w:val="single" w:sz="4" w:space="0" w:color="auto"/>
            </w:tcBorders>
          </w:tcPr>
          <w:p w:rsidR="0058136B" w:rsidRPr="000B4805" w:rsidRDefault="0058136B" w:rsidP="005E3E1B">
            <w:pPr>
              <w:keepNext/>
              <w:keepLines/>
              <w:widowControl w:val="0"/>
              <w:suppressLineNumbers/>
              <w:suppressAutoHyphens/>
              <w:jc w:val="left"/>
              <w:rPr>
                <w:sz w:val="22"/>
                <w:szCs w:val="22"/>
              </w:rPr>
            </w:pPr>
            <w:r w:rsidRPr="000B4805">
              <w:rPr>
                <w:sz w:val="22"/>
                <w:szCs w:val="22"/>
              </w:rPr>
              <w:t>Форма, сроки и порядок оплаты товара, работ, услуг</w:t>
            </w:r>
          </w:p>
        </w:tc>
        <w:tc>
          <w:tcPr>
            <w:tcW w:w="7107" w:type="dxa"/>
            <w:tcBorders>
              <w:top w:val="single" w:sz="4" w:space="0" w:color="auto"/>
              <w:left w:val="single" w:sz="4" w:space="0" w:color="auto"/>
              <w:bottom w:val="single" w:sz="4" w:space="0" w:color="auto"/>
              <w:right w:val="single" w:sz="4" w:space="0" w:color="auto"/>
            </w:tcBorders>
          </w:tcPr>
          <w:p w:rsidR="0058136B" w:rsidRPr="001A4A6E" w:rsidRDefault="007B2583" w:rsidP="007B2583">
            <w:pPr>
              <w:pStyle w:val="af0"/>
              <w:spacing w:after="0"/>
              <w:ind w:left="0"/>
              <w:jc w:val="both"/>
              <w:rPr>
                <w:sz w:val="22"/>
                <w:szCs w:val="22"/>
              </w:rPr>
            </w:pPr>
            <w:r w:rsidRPr="001A4A6E">
              <w:rPr>
                <w:sz w:val="22"/>
                <w:szCs w:val="22"/>
              </w:rPr>
              <w:t xml:space="preserve">Оплата производится по акту </w:t>
            </w:r>
            <w:r>
              <w:rPr>
                <w:sz w:val="22"/>
                <w:szCs w:val="22"/>
              </w:rPr>
              <w:t xml:space="preserve"> выполненных работ</w:t>
            </w:r>
            <w:r w:rsidRPr="001A4A6E">
              <w:rPr>
                <w:sz w:val="22"/>
                <w:szCs w:val="22"/>
              </w:rPr>
              <w:t xml:space="preserve">, </w:t>
            </w:r>
            <w:proofErr w:type="gramStart"/>
            <w:r w:rsidRPr="001A4A6E">
              <w:rPr>
                <w:sz w:val="22"/>
                <w:szCs w:val="22"/>
              </w:rPr>
              <w:t>согласно</w:t>
            </w:r>
            <w:proofErr w:type="gramEnd"/>
            <w:r w:rsidRPr="001A4A6E">
              <w:rPr>
                <w:sz w:val="22"/>
                <w:szCs w:val="22"/>
              </w:rPr>
              <w:t xml:space="preserve"> предъявленных счетов фактур в течение – 15 дней после их подписания, путем перечисления денежных средств, на расчетный счет </w:t>
            </w:r>
            <w:r w:rsidR="004476B8">
              <w:rPr>
                <w:sz w:val="22"/>
                <w:szCs w:val="22"/>
              </w:rPr>
              <w:t>Подрядчика</w:t>
            </w:r>
            <w:r w:rsidRPr="001A4A6E">
              <w:rPr>
                <w:sz w:val="22"/>
                <w:szCs w:val="22"/>
              </w:rPr>
              <w:t>.</w:t>
            </w:r>
          </w:p>
        </w:tc>
      </w:tr>
      <w:tr w:rsidR="00F04E4F" w:rsidRPr="0083481B" w:rsidTr="0032073A">
        <w:tc>
          <w:tcPr>
            <w:tcW w:w="993" w:type="dxa"/>
            <w:tcBorders>
              <w:top w:val="single" w:sz="4" w:space="0" w:color="auto"/>
              <w:left w:val="single" w:sz="4" w:space="0" w:color="auto"/>
              <w:bottom w:val="single" w:sz="4" w:space="0" w:color="auto"/>
              <w:right w:val="single" w:sz="4" w:space="0" w:color="auto"/>
            </w:tcBorders>
          </w:tcPr>
          <w:p w:rsidR="00F04E4F" w:rsidRPr="000B4805" w:rsidRDefault="00F04E4F" w:rsidP="001F4D2A">
            <w:pPr>
              <w:numPr>
                <w:ilvl w:val="0"/>
                <w:numId w:val="4"/>
              </w:numPr>
              <w:jc w:val="center"/>
              <w:rPr>
                <w:b/>
                <w:bCs/>
                <w:snapToGrid w:val="0"/>
                <w:sz w:val="22"/>
                <w:szCs w:val="22"/>
              </w:rPr>
            </w:pPr>
          </w:p>
        </w:tc>
        <w:tc>
          <w:tcPr>
            <w:tcW w:w="2410" w:type="dxa"/>
            <w:tcBorders>
              <w:top w:val="single" w:sz="4" w:space="0" w:color="auto"/>
              <w:left w:val="single" w:sz="4" w:space="0" w:color="auto"/>
              <w:bottom w:val="single" w:sz="4" w:space="0" w:color="auto"/>
              <w:right w:val="single" w:sz="4" w:space="0" w:color="auto"/>
            </w:tcBorders>
          </w:tcPr>
          <w:p w:rsidR="00F04E4F" w:rsidRPr="000B4805" w:rsidRDefault="00384521" w:rsidP="00522DA8">
            <w:pPr>
              <w:keepNext/>
              <w:keepLines/>
              <w:widowControl w:val="0"/>
              <w:suppressLineNumbers/>
              <w:suppressAutoHyphens/>
              <w:jc w:val="left"/>
              <w:rPr>
                <w:sz w:val="22"/>
                <w:szCs w:val="22"/>
              </w:rPr>
            </w:pPr>
            <w:r w:rsidRPr="000B4805">
              <w:rPr>
                <w:sz w:val="22"/>
                <w:szCs w:val="22"/>
              </w:rPr>
              <w:t xml:space="preserve">Сведения о валюте, используемой для формирования цены </w:t>
            </w:r>
            <w:r w:rsidR="00522DA8">
              <w:rPr>
                <w:sz w:val="22"/>
                <w:szCs w:val="22"/>
              </w:rPr>
              <w:t xml:space="preserve">договора </w:t>
            </w:r>
            <w:r w:rsidRPr="000B4805">
              <w:rPr>
                <w:sz w:val="22"/>
                <w:szCs w:val="22"/>
              </w:rPr>
              <w:t>и расчетов с поставщиками (</w:t>
            </w:r>
            <w:r w:rsidR="004476B8">
              <w:rPr>
                <w:sz w:val="22"/>
                <w:szCs w:val="22"/>
              </w:rPr>
              <w:t>Подрядчика</w:t>
            </w:r>
            <w:r w:rsidRPr="000B4805">
              <w:rPr>
                <w:sz w:val="22"/>
                <w:szCs w:val="22"/>
              </w:rPr>
              <w:t>ми, подрядчиками)</w:t>
            </w:r>
          </w:p>
        </w:tc>
        <w:tc>
          <w:tcPr>
            <w:tcW w:w="7107" w:type="dxa"/>
            <w:tcBorders>
              <w:top w:val="single" w:sz="4" w:space="0" w:color="auto"/>
              <w:left w:val="single" w:sz="4" w:space="0" w:color="auto"/>
              <w:bottom w:val="single" w:sz="4" w:space="0" w:color="auto"/>
              <w:right w:val="single" w:sz="4" w:space="0" w:color="auto"/>
            </w:tcBorders>
          </w:tcPr>
          <w:p w:rsidR="00F04E4F" w:rsidRPr="000B4805" w:rsidRDefault="009E4310" w:rsidP="00667896">
            <w:pPr>
              <w:rPr>
                <w:sz w:val="22"/>
                <w:szCs w:val="22"/>
              </w:rPr>
            </w:pPr>
            <w:r w:rsidRPr="000B4805">
              <w:rPr>
                <w:sz w:val="22"/>
                <w:szCs w:val="22"/>
              </w:rPr>
              <w:t xml:space="preserve">Российский </w:t>
            </w:r>
            <w:r w:rsidR="00384521" w:rsidRPr="000B4805">
              <w:rPr>
                <w:sz w:val="22"/>
                <w:szCs w:val="22"/>
              </w:rPr>
              <w:t>рубль</w:t>
            </w:r>
          </w:p>
        </w:tc>
      </w:tr>
      <w:tr w:rsidR="00384521" w:rsidRPr="0083481B" w:rsidTr="0032073A">
        <w:tc>
          <w:tcPr>
            <w:tcW w:w="993" w:type="dxa"/>
            <w:tcBorders>
              <w:top w:val="single" w:sz="4" w:space="0" w:color="auto"/>
              <w:left w:val="single" w:sz="4" w:space="0" w:color="auto"/>
              <w:bottom w:val="single" w:sz="4" w:space="0" w:color="auto"/>
              <w:right w:val="single" w:sz="4" w:space="0" w:color="auto"/>
            </w:tcBorders>
          </w:tcPr>
          <w:p w:rsidR="00384521" w:rsidRPr="000B4805" w:rsidRDefault="00384521" w:rsidP="00384521">
            <w:pPr>
              <w:jc w:val="center"/>
              <w:rPr>
                <w:b/>
                <w:bCs/>
                <w:snapToGrid w:val="0"/>
                <w:sz w:val="22"/>
                <w:szCs w:val="22"/>
              </w:rPr>
            </w:pPr>
          </w:p>
          <w:p w:rsidR="00384521" w:rsidRPr="000B4805" w:rsidRDefault="00384521" w:rsidP="001F4D2A">
            <w:pPr>
              <w:numPr>
                <w:ilvl w:val="0"/>
                <w:numId w:val="4"/>
              </w:numPr>
              <w:jc w:val="center"/>
              <w:rPr>
                <w:b/>
                <w:bCs/>
                <w:snapToGrid w:val="0"/>
                <w:sz w:val="22"/>
                <w:szCs w:val="22"/>
              </w:rPr>
            </w:pPr>
          </w:p>
        </w:tc>
        <w:tc>
          <w:tcPr>
            <w:tcW w:w="2410" w:type="dxa"/>
            <w:tcBorders>
              <w:top w:val="single" w:sz="4" w:space="0" w:color="auto"/>
              <w:left w:val="single" w:sz="4" w:space="0" w:color="auto"/>
              <w:bottom w:val="single" w:sz="4" w:space="0" w:color="auto"/>
              <w:right w:val="single" w:sz="4" w:space="0" w:color="auto"/>
            </w:tcBorders>
          </w:tcPr>
          <w:p w:rsidR="00384521" w:rsidRPr="000B4805" w:rsidRDefault="00384521" w:rsidP="00B02CD9">
            <w:pPr>
              <w:keepNext/>
              <w:keepLines/>
              <w:widowControl w:val="0"/>
              <w:suppressLineNumbers/>
              <w:suppressAutoHyphens/>
              <w:jc w:val="left"/>
              <w:rPr>
                <w:sz w:val="22"/>
                <w:szCs w:val="22"/>
              </w:rPr>
            </w:pPr>
            <w:r w:rsidRPr="000B4805">
              <w:rPr>
                <w:sz w:val="22"/>
                <w:szCs w:val="22"/>
              </w:rPr>
              <w:t>Порядок применения официального курса иностранной валюты к рублю Российской Федерации</w:t>
            </w:r>
            <w:r w:rsidR="009E4310" w:rsidRPr="000B4805">
              <w:rPr>
                <w:sz w:val="22"/>
                <w:szCs w:val="22"/>
              </w:rPr>
              <w:t>, установленного Центральным банком Российской Федерации</w:t>
            </w:r>
            <w:r w:rsidRPr="000B4805">
              <w:rPr>
                <w:sz w:val="22"/>
                <w:szCs w:val="22"/>
              </w:rPr>
              <w:t xml:space="preserve"> и используемого при оплате заключенного </w:t>
            </w:r>
            <w:r w:rsidR="00B02CD9" w:rsidRPr="00522DA8">
              <w:rPr>
                <w:sz w:val="22"/>
                <w:szCs w:val="22"/>
              </w:rPr>
              <w:t xml:space="preserve">гражданско-правового </w:t>
            </w:r>
            <w:r w:rsidR="00522DA8" w:rsidRPr="00522DA8">
              <w:rPr>
                <w:sz w:val="22"/>
                <w:szCs w:val="22"/>
              </w:rPr>
              <w:t xml:space="preserve">договора </w:t>
            </w:r>
          </w:p>
        </w:tc>
        <w:tc>
          <w:tcPr>
            <w:tcW w:w="7107" w:type="dxa"/>
            <w:tcBorders>
              <w:top w:val="single" w:sz="4" w:space="0" w:color="auto"/>
              <w:left w:val="single" w:sz="4" w:space="0" w:color="auto"/>
              <w:bottom w:val="single" w:sz="4" w:space="0" w:color="auto"/>
              <w:right w:val="single" w:sz="4" w:space="0" w:color="auto"/>
            </w:tcBorders>
          </w:tcPr>
          <w:p w:rsidR="00384521" w:rsidRPr="000B4805" w:rsidRDefault="00E779A2" w:rsidP="00667896">
            <w:pPr>
              <w:rPr>
                <w:sz w:val="22"/>
                <w:szCs w:val="22"/>
              </w:rPr>
            </w:pPr>
            <w:r w:rsidRPr="000B4805">
              <w:rPr>
                <w:sz w:val="22"/>
                <w:szCs w:val="22"/>
              </w:rPr>
              <w:t>не применяется</w:t>
            </w:r>
          </w:p>
        </w:tc>
      </w:tr>
      <w:tr w:rsidR="00BF1178" w:rsidRPr="0083481B" w:rsidTr="0032073A">
        <w:tc>
          <w:tcPr>
            <w:tcW w:w="993" w:type="dxa"/>
            <w:tcBorders>
              <w:top w:val="single" w:sz="4" w:space="0" w:color="auto"/>
              <w:left w:val="single" w:sz="4" w:space="0" w:color="auto"/>
              <w:bottom w:val="single" w:sz="4" w:space="0" w:color="auto"/>
              <w:right w:val="single" w:sz="4" w:space="0" w:color="auto"/>
            </w:tcBorders>
          </w:tcPr>
          <w:p w:rsidR="00BF1178" w:rsidRPr="000B4805" w:rsidRDefault="00BF1178" w:rsidP="001F4D2A">
            <w:pPr>
              <w:numPr>
                <w:ilvl w:val="0"/>
                <w:numId w:val="4"/>
              </w:numPr>
              <w:jc w:val="center"/>
              <w:rPr>
                <w:b/>
                <w:bCs/>
                <w:snapToGrid w:val="0"/>
                <w:sz w:val="22"/>
                <w:szCs w:val="22"/>
              </w:rPr>
            </w:pPr>
          </w:p>
        </w:tc>
        <w:tc>
          <w:tcPr>
            <w:tcW w:w="2410" w:type="dxa"/>
            <w:tcBorders>
              <w:top w:val="single" w:sz="4" w:space="0" w:color="auto"/>
              <w:left w:val="single" w:sz="4" w:space="0" w:color="auto"/>
              <w:bottom w:val="single" w:sz="4" w:space="0" w:color="auto"/>
              <w:right w:val="single" w:sz="4" w:space="0" w:color="auto"/>
            </w:tcBorders>
          </w:tcPr>
          <w:p w:rsidR="00BF1178" w:rsidRPr="000B4805" w:rsidRDefault="00BF1178" w:rsidP="005E3E1B">
            <w:pPr>
              <w:keepNext/>
              <w:keepLines/>
              <w:widowControl w:val="0"/>
              <w:suppressLineNumbers/>
              <w:suppressAutoHyphens/>
              <w:jc w:val="left"/>
              <w:rPr>
                <w:sz w:val="22"/>
                <w:szCs w:val="22"/>
              </w:rPr>
            </w:pPr>
            <w:r w:rsidRPr="000B4805">
              <w:rPr>
                <w:sz w:val="22"/>
                <w:szCs w:val="22"/>
              </w:rPr>
              <w:t>Обязательные требования к участникам размещения заказа</w:t>
            </w:r>
          </w:p>
        </w:tc>
        <w:tc>
          <w:tcPr>
            <w:tcW w:w="7107" w:type="dxa"/>
            <w:tcBorders>
              <w:top w:val="single" w:sz="4" w:space="0" w:color="auto"/>
              <w:left w:val="single" w:sz="4" w:space="0" w:color="auto"/>
              <w:bottom w:val="single" w:sz="4" w:space="0" w:color="auto"/>
              <w:right w:val="single" w:sz="4" w:space="0" w:color="auto"/>
            </w:tcBorders>
          </w:tcPr>
          <w:p w:rsidR="00560D29" w:rsidRPr="0044481A" w:rsidRDefault="00560D29" w:rsidP="005E3E1B">
            <w:pPr>
              <w:pStyle w:val="3"/>
              <w:keepNext w:val="0"/>
              <w:numPr>
                <w:ilvl w:val="0"/>
                <w:numId w:val="0"/>
              </w:numPr>
              <w:spacing w:before="60"/>
              <w:rPr>
                <w:rFonts w:ascii="Times New Roman" w:hAnsi="Times New Roman"/>
                <w:b w:val="0"/>
                <w:bCs w:val="0"/>
                <w:sz w:val="22"/>
                <w:szCs w:val="22"/>
              </w:rPr>
            </w:pPr>
            <w:bookmarkStart w:id="6" w:name="_Ref166313730"/>
            <w:bookmarkStart w:id="7" w:name="_Ref166098622"/>
            <w:r w:rsidRPr="00726E55">
              <w:rPr>
                <w:rFonts w:ascii="Times New Roman" w:hAnsi="Times New Roman"/>
                <w:b w:val="0"/>
                <w:bCs w:val="0"/>
                <w:sz w:val="22"/>
                <w:szCs w:val="22"/>
              </w:rPr>
              <w:t>В настоящем открытом аукционе в электронной форме</w:t>
            </w:r>
            <w:r w:rsidR="00AA2F1B" w:rsidRPr="00726E55">
              <w:rPr>
                <w:rFonts w:ascii="Times New Roman" w:hAnsi="Times New Roman"/>
                <w:b w:val="0"/>
                <w:bCs w:val="0"/>
                <w:sz w:val="22"/>
                <w:szCs w:val="22"/>
              </w:rPr>
              <w:t>, за исключением случая проведения открытого аукциона в электронной форме среди субъектов малого предпринимательства,</w:t>
            </w:r>
            <w:r w:rsidRPr="00726E55">
              <w:rPr>
                <w:rFonts w:ascii="Times New Roman" w:hAnsi="Times New Roman"/>
                <w:b w:val="0"/>
                <w:bCs w:val="0"/>
                <w:sz w:val="22"/>
                <w:szCs w:val="22"/>
              </w:rPr>
              <w:t xml:space="preserve">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825BCF" w:rsidRPr="00825BCF" w:rsidRDefault="00825BCF" w:rsidP="00825BCF">
            <w:pPr>
              <w:spacing w:after="0"/>
              <w:rPr>
                <w:bCs/>
                <w:sz w:val="22"/>
                <w:szCs w:val="22"/>
              </w:rPr>
            </w:pPr>
            <w:r w:rsidRPr="00825BCF">
              <w:rPr>
                <w:bCs/>
                <w:sz w:val="22"/>
                <w:szCs w:val="22"/>
              </w:rPr>
              <w:t>В случае</w:t>
            </w:r>
            <w:proofErr w:type="gramStart"/>
            <w:r w:rsidRPr="00825BCF">
              <w:rPr>
                <w:bCs/>
                <w:sz w:val="22"/>
                <w:szCs w:val="22"/>
              </w:rPr>
              <w:t>,</w:t>
            </w:r>
            <w:proofErr w:type="gramEnd"/>
            <w:r w:rsidRPr="00825BCF">
              <w:rPr>
                <w:bCs/>
                <w:sz w:val="22"/>
                <w:szCs w:val="22"/>
              </w:rPr>
              <w:t xml:space="preserve"> если открытый аукцион в электронной форме проводится среди субъектов малого предпринимательства, в соответствии с указанием на это в пункте 5 настоящего раздела, участниками такого аукциона в электронной форме могут быть только субъекты малого </w:t>
            </w:r>
            <w:r w:rsidRPr="00825BCF">
              <w:rPr>
                <w:bCs/>
                <w:sz w:val="22"/>
                <w:szCs w:val="22"/>
              </w:rPr>
              <w:lastRenderedPageBreak/>
              <w:t>предпринимательства. Статус субъекта малого предпринимательства определяется в соответствии с законодательством Российской Федерации.</w:t>
            </w:r>
          </w:p>
          <w:p w:rsidR="005E3E1B" w:rsidRPr="005E3E1B" w:rsidRDefault="005E3E1B" w:rsidP="005E3E1B">
            <w:pPr>
              <w:autoSpaceDE w:val="0"/>
              <w:autoSpaceDN w:val="0"/>
              <w:adjustRightInd w:val="0"/>
              <w:spacing w:after="0"/>
              <w:rPr>
                <w:sz w:val="22"/>
                <w:szCs w:val="22"/>
              </w:rPr>
            </w:pPr>
            <w:r w:rsidRPr="005E3E1B">
              <w:rPr>
                <w:sz w:val="22"/>
                <w:szCs w:val="22"/>
              </w:rPr>
              <w:t xml:space="preserve">Для обеспечения доступа к участию в настоящем открытом аукционе в электронной форме участник размещения заказа должен получить аккредитацию, которую осуществляет оператор электронной площадки, указанный в пункте </w:t>
            </w:r>
            <w:r>
              <w:rPr>
                <w:sz w:val="22"/>
                <w:szCs w:val="22"/>
              </w:rPr>
              <w:t xml:space="preserve">5 </w:t>
            </w:r>
            <w:r w:rsidRPr="005E3E1B">
              <w:rPr>
                <w:sz w:val="22"/>
                <w:szCs w:val="22"/>
              </w:rPr>
              <w:t>документации об аукционе.</w:t>
            </w:r>
          </w:p>
          <w:p w:rsidR="005E3E1B" w:rsidRPr="005E3E1B" w:rsidRDefault="005E3E1B" w:rsidP="005E3E1B">
            <w:pPr>
              <w:spacing w:after="0"/>
              <w:rPr>
                <w:sz w:val="22"/>
                <w:szCs w:val="22"/>
              </w:rPr>
            </w:pPr>
            <w:r w:rsidRPr="005E3E1B">
              <w:rPr>
                <w:sz w:val="22"/>
                <w:szCs w:val="22"/>
              </w:rPr>
              <w:t>Заказчиком устанавливаются следующие обязательные требования к участникам размещения заказа:</w:t>
            </w:r>
          </w:p>
          <w:p w:rsidR="005E3E1B" w:rsidRPr="005E3E1B" w:rsidRDefault="00B02CD9" w:rsidP="005E3E1B">
            <w:pPr>
              <w:pStyle w:val="40"/>
              <w:keepNext w:val="0"/>
              <w:numPr>
                <w:ilvl w:val="3"/>
                <w:numId w:val="1"/>
              </w:numPr>
              <w:spacing w:before="0" w:after="0"/>
              <w:ind w:left="0" w:firstLine="0"/>
              <w:rPr>
                <w:rFonts w:ascii="Times New Roman" w:hAnsi="Times New Roman"/>
                <w:sz w:val="22"/>
                <w:szCs w:val="22"/>
              </w:rPr>
            </w:pPr>
            <w:proofErr w:type="spellStart"/>
            <w:r>
              <w:rPr>
                <w:rFonts w:ascii="Times New Roman" w:hAnsi="Times New Roman"/>
                <w:sz w:val="22"/>
                <w:szCs w:val="22"/>
              </w:rPr>
              <w:t>н</w:t>
            </w:r>
            <w:r w:rsidR="005E3E1B" w:rsidRPr="005E3E1B">
              <w:rPr>
                <w:rFonts w:ascii="Times New Roman" w:hAnsi="Times New Roman"/>
                <w:sz w:val="22"/>
                <w:szCs w:val="22"/>
              </w:rPr>
              <w:t>епроведение</w:t>
            </w:r>
            <w:proofErr w:type="spellEnd"/>
            <w:r w:rsidR="005E3E1B" w:rsidRPr="005E3E1B">
              <w:rPr>
                <w:rFonts w:ascii="Times New Roman" w:hAnsi="Times New Roman"/>
                <w:sz w:val="22"/>
                <w:szCs w:val="22"/>
              </w:rPr>
              <w:t xml:space="preserve">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5E3E1B" w:rsidRPr="00B02CD9" w:rsidRDefault="00B02CD9" w:rsidP="00B02CD9">
            <w:pPr>
              <w:pStyle w:val="40"/>
              <w:keepNext w:val="0"/>
              <w:numPr>
                <w:ilvl w:val="3"/>
                <w:numId w:val="1"/>
              </w:numPr>
              <w:spacing w:before="0" w:after="0"/>
              <w:ind w:left="0" w:firstLine="0"/>
              <w:rPr>
                <w:rFonts w:ascii="Times New Roman" w:hAnsi="Times New Roman"/>
                <w:sz w:val="22"/>
                <w:szCs w:val="22"/>
              </w:rPr>
            </w:pPr>
            <w:proofErr w:type="spellStart"/>
            <w:r>
              <w:rPr>
                <w:rFonts w:ascii="Times New Roman" w:hAnsi="Times New Roman"/>
                <w:sz w:val="22"/>
                <w:szCs w:val="22"/>
              </w:rPr>
              <w:t>н</w:t>
            </w:r>
            <w:r w:rsidR="005E3E1B" w:rsidRPr="00B02CD9">
              <w:rPr>
                <w:rFonts w:ascii="Times New Roman" w:hAnsi="Times New Roman"/>
                <w:sz w:val="22"/>
                <w:szCs w:val="22"/>
              </w:rPr>
              <w:t>еприостановление</w:t>
            </w:r>
            <w:proofErr w:type="spellEnd"/>
            <w:r w:rsidR="005E3E1B" w:rsidRPr="00B02CD9">
              <w:rPr>
                <w:rFonts w:ascii="Times New Roman" w:hAnsi="Times New Roman"/>
                <w:sz w:val="22"/>
                <w:szCs w:val="22"/>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560D29" w:rsidRPr="0044481A" w:rsidRDefault="00B02CD9" w:rsidP="00B02CD9">
            <w:pPr>
              <w:pStyle w:val="3"/>
              <w:keepNext w:val="0"/>
              <w:numPr>
                <w:ilvl w:val="3"/>
                <w:numId w:val="1"/>
              </w:numPr>
              <w:tabs>
                <w:tab w:val="clear" w:pos="360"/>
                <w:tab w:val="num" w:pos="317"/>
              </w:tabs>
              <w:spacing w:before="0" w:after="0"/>
              <w:ind w:left="34" w:hanging="34"/>
              <w:rPr>
                <w:rFonts w:ascii="Times New Roman" w:hAnsi="Times New Roman"/>
                <w:b w:val="0"/>
                <w:sz w:val="22"/>
                <w:szCs w:val="22"/>
              </w:rPr>
            </w:pPr>
            <w:r>
              <w:rPr>
                <w:rFonts w:ascii="Times New Roman" w:hAnsi="Times New Roman"/>
                <w:b w:val="0"/>
                <w:sz w:val="22"/>
                <w:szCs w:val="22"/>
              </w:rPr>
              <w:t>о</w:t>
            </w:r>
            <w:r w:rsidR="005E3E1B" w:rsidRPr="00726E55">
              <w:rPr>
                <w:rFonts w:ascii="Times New Roman" w:hAnsi="Times New Roman"/>
                <w:b w:val="0"/>
                <w:sz w:val="22"/>
                <w:szCs w:val="22"/>
              </w:rPr>
              <w:t xml:space="preserve">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005E3E1B" w:rsidRPr="00726E55">
              <w:rPr>
                <w:rFonts w:ascii="Times New Roman" w:hAnsi="Times New Roman"/>
                <w:b w:val="0"/>
                <w:sz w:val="22"/>
                <w:szCs w:val="22"/>
              </w:rPr>
              <w:t>стоимости активов участника размещения заказа</w:t>
            </w:r>
            <w:proofErr w:type="gramEnd"/>
            <w:r w:rsidR="005E3E1B" w:rsidRPr="00726E55">
              <w:rPr>
                <w:rFonts w:ascii="Times New Roman" w:hAnsi="Times New Roman"/>
                <w:b w:val="0"/>
                <w:sz w:val="22"/>
                <w:szCs w:val="22"/>
              </w:rPr>
              <w:t xml:space="preserve">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w:t>
            </w:r>
            <w:r>
              <w:rPr>
                <w:rFonts w:ascii="Times New Roman" w:hAnsi="Times New Roman"/>
                <w:b w:val="0"/>
                <w:sz w:val="22"/>
                <w:szCs w:val="22"/>
              </w:rPr>
              <w:t>а участие в аукционе не принято.</w:t>
            </w:r>
            <w:bookmarkEnd w:id="6"/>
            <w:bookmarkEnd w:id="7"/>
          </w:p>
        </w:tc>
      </w:tr>
      <w:tr w:rsidR="00BF1178" w:rsidRPr="0083481B" w:rsidTr="0032073A">
        <w:tc>
          <w:tcPr>
            <w:tcW w:w="993" w:type="dxa"/>
            <w:tcBorders>
              <w:top w:val="single" w:sz="4" w:space="0" w:color="auto"/>
              <w:left w:val="single" w:sz="4" w:space="0" w:color="auto"/>
              <w:bottom w:val="single" w:sz="4" w:space="0" w:color="auto"/>
              <w:right w:val="single" w:sz="4" w:space="0" w:color="auto"/>
            </w:tcBorders>
          </w:tcPr>
          <w:p w:rsidR="00BF1178" w:rsidRPr="0044481A" w:rsidRDefault="00BF1178" w:rsidP="003B5DEE">
            <w:pPr>
              <w:pStyle w:val="3"/>
              <w:keepNext w:val="0"/>
              <w:numPr>
                <w:ilvl w:val="0"/>
                <w:numId w:val="0"/>
              </w:numPr>
              <w:spacing w:before="60"/>
              <w:jc w:val="center"/>
              <w:rPr>
                <w:rFonts w:ascii="Times New Roman" w:hAnsi="Times New Roman"/>
                <w:b w:val="0"/>
                <w:bCs w:val="0"/>
                <w:sz w:val="22"/>
                <w:szCs w:val="22"/>
              </w:rPr>
            </w:pPr>
            <w:bookmarkStart w:id="8" w:name="_Ref169627087"/>
          </w:p>
        </w:tc>
        <w:bookmarkEnd w:id="8"/>
        <w:tc>
          <w:tcPr>
            <w:tcW w:w="2410" w:type="dxa"/>
            <w:tcBorders>
              <w:top w:val="single" w:sz="4" w:space="0" w:color="auto"/>
              <w:left w:val="single" w:sz="4" w:space="0" w:color="auto"/>
              <w:bottom w:val="single" w:sz="4" w:space="0" w:color="auto"/>
              <w:right w:val="single" w:sz="4" w:space="0" w:color="auto"/>
            </w:tcBorders>
          </w:tcPr>
          <w:p w:rsidR="00BF1178" w:rsidRPr="000B4805" w:rsidRDefault="00BF1178" w:rsidP="005E3E1B">
            <w:pPr>
              <w:keepNext/>
              <w:keepLines/>
              <w:widowControl w:val="0"/>
              <w:suppressLineNumbers/>
              <w:suppressAutoHyphens/>
              <w:jc w:val="left"/>
              <w:rPr>
                <w:sz w:val="22"/>
                <w:szCs w:val="22"/>
              </w:rPr>
            </w:pPr>
            <w:r w:rsidRPr="000B4805">
              <w:rPr>
                <w:sz w:val="22"/>
                <w:szCs w:val="22"/>
              </w:rPr>
              <w:t>Дополнительные требования</w:t>
            </w:r>
            <w:r w:rsidR="005A117A" w:rsidRPr="000B4805">
              <w:rPr>
                <w:sz w:val="22"/>
                <w:szCs w:val="22"/>
              </w:rPr>
              <w:t xml:space="preserve"> к участникам размещения заказа </w:t>
            </w:r>
          </w:p>
        </w:tc>
        <w:tc>
          <w:tcPr>
            <w:tcW w:w="7107" w:type="dxa"/>
            <w:tcBorders>
              <w:top w:val="single" w:sz="4" w:space="0" w:color="auto"/>
              <w:left w:val="single" w:sz="4" w:space="0" w:color="auto"/>
              <w:bottom w:val="single" w:sz="4" w:space="0" w:color="auto"/>
              <w:right w:val="single" w:sz="4" w:space="0" w:color="auto"/>
            </w:tcBorders>
          </w:tcPr>
          <w:p w:rsidR="00BF1178" w:rsidRPr="000B4805" w:rsidRDefault="0015104C" w:rsidP="00667896">
            <w:pPr>
              <w:keepNext/>
              <w:keepLines/>
              <w:widowControl w:val="0"/>
              <w:suppressLineNumbers/>
              <w:suppressAutoHyphens/>
              <w:rPr>
                <w:sz w:val="22"/>
                <w:szCs w:val="22"/>
              </w:rPr>
            </w:pPr>
            <w:bookmarkStart w:id="9" w:name="_Ref169627456"/>
            <w:proofErr w:type="gramStart"/>
            <w:r w:rsidRPr="000B4805">
              <w:rPr>
                <w:sz w:val="22"/>
                <w:szCs w:val="22"/>
              </w:rPr>
              <w:t>Установлены</w:t>
            </w:r>
            <w:proofErr w:type="gramEnd"/>
            <w:r w:rsidR="0080077F" w:rsidRPr="000B4805">
              <w:rPr>
                <w:sz w:val="22"/>
                <w:szCs w:val="22"/>
              </w:rPr>
              <w:t>:</w:t>
            </w:r>
          </w:p>
          <w:p w:rsidR="00A71204" w:rsidRPr="0044481A" w:rsidRDefault="00B02CD9" w:rsidP="001F4D2A">
            <w:pPr>
              <w:pStyle w:val="3"/>
              <w:keepNext w:val="0"/>
              <w:numPr>
                <w:ilvl w:val="3"/>
                <w:numId w:val="8"/>
              </w:numPr>
              <w:spacing w:before="60"/>
              <w:rPr>
                <w:rFonts w:ascii="Times New Roman" w:hAnsi="Times New Roman"/>
                <w:b w:val="0"/>
                <w:sz w:val="22"/>
                <w:szCs w:val="22"/>
              </w:rPr>
            </w:pPr>
            <w:r>
              <w:rPr>
                <w:rFonts w:ascii="Times New Roman" w:hAnsi="Times New Roman"/>
                <w:b w:val="0"/>
                <w:sz w:val="22"/>
                <w:szCs w:val="22"/>
              </w:rPr>
              <w:t>о</w:t>
            </w:r>
            <w:r w:rsidR="00A71204" w:rsidRPr="00726E55">
              <w:rPr>
                <w:rFonts w:ascii="Times New Roman" w:hAnsi="Times New Roman"/>
                <w:b w:val="0"/>
                <w:sz w:val="22"/>
                <w:szCs w:val="22"/>
              </w:rPr>
              <w:t>тсутствие в реестре недобросовестных поставщиков сведений об участниках размещения заказа;</w:t>
            </w:r>
          </w:p>
          <w:bookmarkEnd w:id="9"/>
          <w:p w:rsidR="00BF1178" w:rsidRPr="00FC20AA" w:rsidRDefault="00FC20AA" w:rsidP="00FC20AA">
            <w:pPr>
              <w:numPr>
                <w:ilvl w:val="3"/>
                <w:numId w:val="8"/>
              </w:numPr>
              <w:rPr>
                <w:iCs/>
                <w:sz w:val="22"/>
                <w:szCs w:val="22"/>
              </w:rPr>
            </w:pPr>
            <w:r w:rsidRPr="00FC20AA">
              <w:rPr>
                <w:sz w:val="22"/>
                <w:szCs w:val="22"/>
              </w:rPr>
              <w:t>соответствие участника размещения заказа требованиям, предъявляемым к субъектам малого предпринимательства</w:t>
            </w:r>
            <w:r>
              <w:rPr>
                <w:sz w:val="22"/>
                <w:szCs w:val="22"/>
              </w:rPr>
              <w:t>.</w:t>
            </w:r>
          </w:p>
        </w:tc>
      </w:tr>
      <w:tr w:rsidR="0058136B" w:rsidRPr="0083481B" w:rsidTr="0032073A">
        <w:trPr>
          <w:trHeight w:val="1578"/>
        </w:trPr>
        <w:tc>
          <w:tcPr>
            <w:tcW w:w="993" w:type="dxa"/>
            <w:tcBorders>
              <w:top w:val="single" w:sz="4" w:space="0" w:color="auto"/>
              <w:left w:val="single" w:sz="4" w:space="0" w:color="auto"/>
              <w:bottom w:val="single" w:sz="4" w:space="0" w:color="auto"/>
              <w:right w:val="single" w:sz="4" w:space="0" w:color="auto"/>
            </w:tcBorders>
          </w:tcPr>
          <w:p w:rsidR="0058136B" w:rsidRPr="000B4805" w:rsidRDefault="0058136B" w:rsidP="001F4D2A">
            <w:pPr>
              <w:numPr>
                <w:ilvl w:val="0"/>
                <w:numId w:val="4"/>
              </w:numPr>
              <w:jc w:val="center"/>
              <w:rPr>
                <w:b/>
                <w:bCs/>
                <w:snapToGrid w:val="0"/>
                <w:sz w:val="22"/>
                <w:szCs w:val="22"/>
              </w:rPr>
            </w:pPr>
            <w:bookmarkStart w:id="10" w:name="_Ref166312503"/>
            <w:bookmarkStart w:id="11" w:name="_Ref166381471"/>
            <w:bookmarkEnd w:id="10"/>
          </w:p>
        </w:tc>
        <w:bookmarkEnd w:id="11"/>
        <w:tc>
          <w:tcPr>
            <w:tcW w:w="2410" w:type="dxa"/>
            <w:tcBorders>
              <w:top w:val="single" w:sz="4" w:space="0" w:color="auto"/>
              <w:left w:val="single" w:sz="4" w:space="0" w:color="auto"/>
              <w:bottom w:val="single" w:sz="4" w:space="0" w:color="auto"/>
              <w:right w:val="single" w:sz="4" w:space="0" w:color="auto"/>
            </w:tcBorders>
          </w:tcPr>
          <w:p w:rsidR="0058136B" w:rsidRPr="000B4805" w:rsidRDefault="00A64F7B" w:rsidP="005E3E1B">
            <w:pPr>
              <w:keepNext/>
              <w:keepLines/>
              <w:widowControl w:val="0"/>
              <w:suppressLineNumbers/>
              <w:suppressAutoHyphens/>
              <w:jc w:val="left"/>
              <w:rPr>
                <w:sz w:val="22"/>
                <w:szCs w:val="22"/>
              </w:rPr>
            </w:pPr>
            <w:r w:rsidRPr="000B4805">
              <w:rPr>
                <w:sz w:val="22"/>
                <w:szCs w:val="22"/>
              </w:rPr>
              <w:t>Дата и время окончания срока подачи заявок на участие в открытом аукционе в электронной форме</w:t>
            </w:r>
          </w:p>
        </w:tc>
        <w:tc>
          <w:tcPr>
            <w:tcW w:w="7107" w:type="dxa"/>
            <w:tcBorders>
              <w:top w:val="single" w:sz="4" w:space="0" w:color="auto"/>
              <w:left w:val="single" w:sz="4" w:space="0" w:color="auto"/>
              <w:bottom w:val="single" w:sz="4" w:space="0" w:color="auto"/>
              <w:right w:val="single" w:sz="4" w:space="0" w:color="auto"/>
            </w:tcBorders>
          </w:tcPr>
          <w:p w:rsidR="00A64F7B" w:rsidRDefault="0067048C" w:rsidP="00A64F7B">
            <w:pPr>
              <w:rPr>
                <w:color w:val="0000FF"/>
                <w:sz w:val="22"/>
                <w:szCs w:val="22"/>
              </w:rPr>
            </w:pPr>
            <w:r w:rsidRPr="000B4805">
              <w:rPr>
                <w:sz w:val="22"/>
                <w:szCs w:val="22"/>
              </w:rPr>
              <w:t xml:space="preserve">Участник размещения заказа, получивший аккредитацию на электронной площадке, вправе подать заявку на участие в открытом аукционе в электронной форме </w:t>
            </w:r>
            <w:r w:rsidRPr="001A4A6E">
              <w:rPr>
                <w:sz w:val="22"/>
                <w:szCs w:val="22"/>
              </w:rPr>
              <w:t>не позднее</w:t>
            </w:r>
            <w:r w:rsidRPr="000B4805">
              <w:rPr>
                <w:color w:val="0000FF"/>
                <w:sz w:val="22"/>
                <w:szCs w:val="22"/>
              </w:rPr>
              <w:t xml:space="preserve"> </w:t>
            </w:r>
            <w:r w:rsidR="001A4A6E" w:rsidRPr="001A4A6E">
              <w:rPr>
                <w:sz w:val="22"/>
                <w:szCs w:val="22"/>
              </w:rPr>
              <w:t>10</w:t>
            </w:r>
            <w:r w:rsidRPr="001A4A6E">
              <w:rPr>
                <w:sz w:val="22"/>
                <w:szCs w:val="22"/>
              </w:rPr>
              <w:t xml:space="preserve"> часов</w:t>
            </w:r>
            <w:r w:rsidR="0015104C" w:rsidRPr="001A4A6E">
              <w:rPr>
                <w:sz w:val="22"/>
                <w:szCs w:val="22"/>
              </w:rPr>
              <w:t xml:space="preserve"> 00</w:t>
            </w:r>
            <w:r w:rsidR="004101E4">
              <w:rPr>
                <w:sz w:val="22"/>
                <w:szCs w:val="22"/>
              </w:rPr>
              <w:t xml:space="preserve"> минут.</w:t>
            </w:r>
          </w:p>
          <w:p w:rsidR="0058136B" w:rsidRPr="000B4805" w:rsidRDefault="00DC3EB9" w:rsidP="00374A03">
            <w:pPr>
              <w:rPr>
                <w:sz w:val="22"/>
                <w:szCs w:val="22"/>
              </w:rPr>
            </w:pPr>
            <w:r>
              <w:rPr>
                <w:u w:val="single"/>
              </w:rPr>
              <w:t>«</w:t>
            </w:r>
            <w:r w:rsidR="002D0131">
              <w:rPr>
                <w:u w:val="single"/>
              </w:rPr>
              <w:t xml:space="preserve">  </w:t>
            </w:r>
            <w:r w:rsidR="00374A03">
              <w:rPr>
                <w:u w:val="single"/>
              </w:rPr>
              <w:t>27</w:t>
            </w:r>
            <w:r w:rsidR="002D0131">
              <w:rPr>
                <w:u w:val="single"/>
              </w:rPr>
              <w:t xml:space="preserve">   </w:t>
            </w:r>
            <w:r>
              <w:rPr>
                <w:u w:val="single"/>
              </w:rPr>
              <w:t>»</w:t>
            </w:r>
            <w:r w:rsidR="00447D44">
              <w:rPr>
                <w:u w:val="single"/>
              </w:rPr>
              <w:t xml:space="preserve"> </w:t>
            </w:r>
            <w:r w:rsidR="002D0131">
              <w:rPr>
                <w:u w:val="single"/>
              </w:rPr>
              <w:t xml:space="preserve">    </w:t>
            </w:r>
            <w:r w:rsidR="00374A03">
              <w:rPr>
                <w:u w:val="single"/>
              </w:rPr>
              <w:t>сентября</w:t>
            </w:r>
            <w:r w:rsidR="002D0131">
              <w:rPr>
                <w:u w:val="single"/>
              </w:rPr>
              <w:t xml:space="preserve">       </w:t>
            </w:r>
            <w:r>
              <w:rPr>
                <w:u w:val="single"/>
              </w:rPr>
              <w:t>201</w:t>
            </w:r>
            <w:r w:rsidR="002D0131">
              <w:rPr>
                <w:u w:val="single"/>
              </w:rPr>
              <w:t>3</w:t>
            </w:r>
            <w:r>
              <w:rPr>
                <w:u w:val="single"/>
              </w:rPr>
              <w:t>года</w:t>
            </w:r>
          </w:p>
        </w:tc>
      </w:tr>
      <w:tr w:rsidR="0058136B" w:rsidRPr="0083481B" w:rsidTr="0032073A">
        <w:trPr>
          <w:trHeight w:val="1543"/>
        </w:trPr>
        <w:tc>
          <w:tcPr>
            <w:tcW w:w="993" w:type="dxa"/>
            <w:tcBorders>
              <w:top w:val="single" w:sz="4" w:space="0" w:color="auto"/>
              <w:left w:val="single" w:sz="4" w:space="0" w:color="auto"/>
              <w:bottom w:val="single" w:sz="4" w:space="0" w:color="auto"/>
              <w:right w:val="single" w:sz="4" w:space="0" w:color="auto"/>
            </w:tcBorders>
          </w:tcPr>
          <w:p w:rsidR="0058136B" w:rsidRPr="000B4805" w:rsidRDefault="0058136B" w:rsidP="001F4D2A">
            <w:pPr>
              <w:numPr>
                <w:ilvl w:val="0"/>
                <w:numId w:val="4"/>
              </w:numPr>
              <w:jc w:val="center"/>
              <w:rPr>
                <w:b/>
                <w:bCs/>
                <w:snapToGrid w:val="0"/>
                <w:sz w:val="22"/>
                <w:szCs w:val="22"/>
              </w:rPr>
            </w:pPr>
            <w:bookmarkStart w:id="12" w:name="_Ref167122920"/>
          </w:p>
        </w:tc>
        <w:bookmarkEnd w:id="12"/>
        <w:tc>
          <w:tcPr>
            <w:tcW w:w="2410" w:type="dxa"/>
            <w:tcBorders>
              <w:top w:val="single" w:sz="4" w:space="0" w:color="auto"/>
              <w:left w:val="single" w:sz="4" w:space="0" w:color="auto"/>
              <w:bottom w:val="single" w:sz="4" w:space="0" w:color="auto"/>
              <w:right w:val="single" w:sz="4" w:space="0" w:color="auto"/>
            </w:tcBorders>
          </w:tcPr>
          <w:p w:rsidR="0058136B" w:rsidRPr="000B4805" w:rsidRDefault="00A71204" w:rsidP="005E3E1B">
            <w:pPr>
              <w:keepNext/>
              <w:keepLines/>
              <w:widowControl w:val="0"/>
              <w:suppressLineNumbers/>
              <w:suppressAutoHyphens/>
              <w:jc w:val="left"/>
              <w:rPr>
                <w:sz w:val="22"/>
                <w:szCs w:val="22"/>
              </w:rPr>
            </w:pPr>
            <w:r w:rsidRPr="000B4805">
              <w:rPr>
                <w:color w:val="000000"/>
                <w:sz w:val="22"/>
                <w:szCs w:val="22"/>
              </w:rPr>
              <w:t xml:space="preserve">Дата </w:t>
            </w:r>
            <w:proofErr w:type="gramStart"/>
            <w:r w:rsidRPr="000B4805">
              <w:rPr>
                <w:color w:val="000000"/>
                <w:sz w:val="22"/>
                <w:szCs w:val="22"/>
              </w:rPr>
              <w:t xml:space="preserve">окончания срока рассмотрения </w:t>
            </w:r>
            <w:r w:rsidR="005401F6" w:rsidRPr="000B4805">
              <w:rPr>
                <w:color w:val="000000"/>
                <w:sz w:val="22"/>
                <w:szCs w:val="22"/>
              </w:rPr>
              <w:t xml:space="preserve">первых частей </w:t>
            </w:r>
            <w:r w:rsidRPr="000B4805">
              <w:rPr>
                <w:color w:val="000000"/>
                <w:sz w:val="22"/>
                <w:szCs w:val="22"/>
              </w:rPr>
              <w:t>заявок</w:t>
            </w:r>
            <w:proofErr w:type="gramEnd"/>
            <w:r w:rsidRPr="000B4805">
              <w:rPr>
                <w:color w:val="000000"/>
                <w:sz w:val="22"/>
                <w:szCs w:val="22"/>
              </w:rPr>
              <w:t xml:space="preserve"> на участие в открытом аукционе в электронной форме</w:t>
            </w:r>
          </w:p>
        </w:tc>
        <w:tc>
          <w:tcPr>
            <w:tcW w:w="7107" w:type="dxa"/>
            <w:tcBorders>
              <w:top w:val="single" w:sz="4" w:space="0" w:color="auto"/>
              <w:left w:val="single" w:sz="4" w:space="0" w:color="auto"/>
              <w:bottom w:val="single" w:sz="4" w:space="0" w:color="auto"/>
              <w:right w:val="single" w:sz="4" w:space="0" w:color="auto"/>
            </w:tcBorders>
          </w:tcPr>
          <w:p w:rsidR="0058136B" w:rsidRPr="001A4A6E" w:rsidRDefault="00DC3EB9" w:rsidP="00374A03">
            <w:pPr>
              <w:rPr>
                <w:sz w:val="22"/>
                <w:szCs w:val="22"/>
                <w:u w:val="single"/>
              </w:rPr>
            </w:pPr>
            <w:r>
              <w:rPr>
                <w:u w:val="single"/>
              </w:rPr>
              <w:t>«</w:t>
            </w:r>
            <w:r w:rsidR="002D0131">
              <w:rPr>
                <w:u w:val="single"/>
              </w:rPr>
              <w:t xml:space="preserve">  </w:t>
            </w:r>
            <w:r w:rsidR="00374A03">
              <w:rPr>
                <w:u w:val="single"/>
              </w:rPr>
              <w:t>01</w:t>
            </w:r>
            <w:r w:rsidR="002D0131">
              <w:rPr>
                <w:u w:val="single"/>
              </w:rPr>
              <w:t xml:space="preserve"> </w:t>
            </w:r>
            <w:r w:rsidR="003E2811">
              <w:rPr>
                <w:u w:val="single"/>
              </w:rPr>
              <w:t>»</w:t>
            </w:r>
            <w:r w:rsidR="00447D44">
              <w:rPr>
                <w:u w:val="single"/>
              </w:rPr>
              <w:t xml:space="preserve"> </w:t>
            </w:r>
            <w:r w:rsidR="002D0131">
              <w:rPr>
                <w:u w:val="single"/>
              </w:rPr>
              <w:t xml:space="preserve">    </w:t>
            </w:r>
            <w:r w:rsidR="00374A03">
              <w:rPr>
                <w:u w:val="single"/>
              </w:rPr>
              <w:t>октября</w:t>
            </w:r>
            <w:r w:rsidR="002D0131">
              <w:rPr>
                <w:u w:val="single"/>
              </w:rPr>
              <w:t xml:space="preserve">   </w:t>
            </w:r>
            <w:r>
              <w:rPr>
                <w:u w:val="single"/>
              </w:rPr>
              <w:t>201</w:t>
            </w:r>
            <w:r w:rsidR="002D0131">
              <w:rPr>
                <w:u w:val="single"/>
              </w:rPr>
              <w:t>3</w:t>
            </w:r>
            <w:r>
              <w:rPr>
                <w:u w:val="single"/>
              </w:rPr>
              <w:t>года</w:t>
            </w:r>
          </w:p>
        </w:tc>
      </w:tr>
      <w:tr w:rsidR="0058136B" w:rsidRPr="0083481B" w:rsidTr="0032073A">
        <w:trPr>
          <w:trHeight w:val="924"/>
        </w:trPr>
        <w:tc>
          <w:tcPr>
            <w:tcW w:w="993" w:type="dxa"/>
            <w:tcBorders>
              <w:top w:val="single" w:sz="4" w:space="0" w:color="auto"/>
              <w:left w:val="single" w:sz="4" w:space="0" w:color="auto"/>
              <w:bottom w:val="single" w:sz="4" w:space="0" w:color="auto"/>
              <w:right w:val="single" w:sz="4" w:space="0" w:color="auto"/>
            </w:tcBorders>
          </w:tcPr>
          <w:p w:rsidR="0058136B" w:rsidRPr="000B4805" w:rsidRDefault="0058136B" w:rsidP="001F4D2A">
            <w:pPr>
              <w:numPr>
                <w:ilvl w:val="0"/>
                <w:numId w:val="4"/>
              </w:numPr>
              <w:jc w:val="center"/>
              <w:rPr>
                <w:b/>
                <w:bCs/>
                <w:snapToGrid w:val="0"/>
                <w:sz w:val="22"/>
                <w:szCs w:val="22"/>
              </w:rPr>
            </w:pPr>
            <w:bookmarkStart w:id="13" w:name="_Ref167122905"/>
          </w:p>
        </w:tc>
        <w:bookmarkEnd w:id="13"/>
        <w:tc>
          <w:tcPr>
            <w:tcW w:w="2410" w:type="dxa"/>
            <w:tcBorders>
              <w:top w:val="single" w:sz="4" w:space="0" w:color="auto"/>
              <w:left w:val="single" w:sz="4" w:space="0" w:color="auto"/>
              <w:bottom w:val="single" w:sz="4" w:space="0" w:color="auto"/>
              <w:right w:val="single" w:sz="4" w:space="0" w:color="auto"/>
            </w:tcBorders>
          </w:tcPr>
          <w:p w:rsidR="0058136B" w:rsidRPr="000B4805" w:rsidRDefault="00A71204" w:rsidP="005E3E1B">
            <w:pPr>
              <w:keepNext/>
              <w:keepLines/>
              <w:widowControl w:val="0"/>
              <w:suppressLineNumbers/>
              <w:suppressAutoHyphens/>
              <w:jc w:val="left"/>
              <w:rPr>
                <w:color w:val="000000"/>
                <w:sz w:val="22"/>
                <w:szCs w:val="22"/>
              </w:rPr>
            </w:pPr>
            <w:r w:rsidRPr="000B4805">
              <w:rPr>
                <w:color w:val="000000"/>
                <w:sz w:val="22"/>
                <w:szCs w:val="22"/>
              </w:rPr>
              <w:t>Дата проведения открытого аукциона в электронной форме</w:t>
            </w:r>
          </w:p>
        </w:tc>
        <w:tc>
          <w:tcPr>
            <w:tcW w:w="7107" w:type="dxa"/>
            <w:tcBorders>
              <w:top w:val="single" w:sz="4" w:space="0" w:color="auto"/>
              <w:left w:val="single" w:sz="4" w:space="0" w:color="auto"/>
              <w:bottom w:val="single" w:sz="4" w:space="0" w:color="auto"/>
              <w:right w:val="single" w:sz="4" w:space="0" w:color="auto"/>
            </w:tcBorders>
          </w:tcPr>
          <w:p w:rsidR="0058136B" w:rsidRPr="000B4805" w:rsidRDefault="00DC3EB9" w:rsidP="00374A03">
            <w:pPr>
              <w:rPr>
                <w:color w:val="0000FF"/>
                <w:sz w:val="22"/>
                <w:szCs w:val="22"/>
              </w:rPr>
            </w:pPr>
            <w:r>
              <w:rPr>
                <w:u w:val="single"/>
              </w:rPr>
              <w:t>«</w:t>
            </w:r>
            <w:r w:rsidR="002D0131">
              <w:rPr>
                <w:u w:val="single"/>
              </w:rPr>
              <w:t xml:space="preserve"> </w:t>
            </w:r>
            <w:r w:rsidR="00374A03">
              <w:rPr>
                <w:u w:val="single"/>
              </w:rPr>
              <w:t>04</w:t>
            </w:r>
            <w:r w:rsidR="002D0131">
              <w:rPr>
                <w:u w:val="single"/>
              </w:rPr>
              <w:t xml:space="preserve">  </w:t>
            </w:r>
            <w:r>
              <w:rPr>
                <w:u w:val="single"/>
              </w:rPr>
              <w:t>»</w:t>
            </w:r>
            <w:r w:rsidR="00447D44">
              <w:rPr>
                <w:u w:val="single"/>
              </w:rPr>
              <w:t xml:space="preserve"> </w:t>
            </w:r>
            <w:r w:rsidR="002D0131">
              <w:rPr>
                <w:u w:val="single"/>
              </w:rPr>
              <w:t xml:space="preserve">    </w:t>
            </w:r>
            <w:r w:rsidR="00374A03">
              <w:rPr>
                <w:u w:val="single"/>
              </w:rPr>
              <w:t>октября</w:t>
            </w:r>
            <w:r w:rsidR="002D0131">
              <w:rPr>
                <w:u w:val="single"/>
              </w:rPr>
              <w:t xml:space="preserve">   </w:t>
            </w:r>
            <w:r>
              <w:rPr>
                <w:u w:val="single"/>
              </w:rPr>
              <w:t>201</w:t>
            </w:r>
            <w:r w:rsidR="002D0131">
              <w:rPr>
                <w:u w:val="single"/>
              </w:rPr>
              <w:t>3</w:t>
            </w:r>
            <w:r>
              <w:rPr>
                <w:u w:val="single"/>
              </w:rPr>
              <w:t>года</w:t>
            </w:r>
          </w:p>
        </w:tc>
      </w:tr>
      <w:tr w:rsidR="0058136B" w:rsidRPr="0083481B" w:rsidTr="0032073A">
        <w:tc>
          <w:tcPr>
            <w:tcW w:w="993" w:type="dxa"/>
            <w:tcBorders>
              <w:top w:val="single" w:sz="4" w:space="0" w:color="auto"/>
              <w:left w:val="single" w:sz="4" w:space="0" w:color="auto"/>
              <w:bottom w:val="single" w:sz="4" w:space="0" w:color="auto"/>
              <w:right w:val="single" w:sz="4" w:space="0" w:color="auto"/>
            </w:tcBorders>
          </w:tcPr>
          <w:p w:rsidR="0058136B" w:rsidRPr="000B4805" w:rsidRDefault="0058136B" w:rsidP="001F4D2A">
            <w:pPr>
              <w:numPr>
                <w:ilvl w:val="0"/>
                <w:numId w:val="4"/>
              </w:numPr>
              <w:jc w:val="center"/>
              <w:rPr>
                <w:b/>
                <w:bCs/>
                <w:snapToGrid w:val="0"/>
                <w:sz w:val="22"/>
                <w:szCs w:val="22"/>
              </w:rPr>
            </w:pPr>
            <w:bookmarkStart w:id="14" w:name="_Ref166313061"/>
            <w:bookmarkEnd w:id="14"/>
          </w:p>
        </w:tc>
        <w:tc>
          <w:tcPr>
            <w:tcW w:w="2410" w:type="dxa"/>
            <w:tcBorders>
              <w:top w:val="single" w:sz="4" w:space="0" w:color="auto"/>
              <w:left w:val="single" w:sz="4" w:space="0" w:color="auto"/>
              <w:bottom w:val="single" w:sz="4" w:space="0" w:color="auto"/>
              <w:right w:val="single" w:sz="4" w:space="0" w:color="auto"/>
            </w:tcBorders>
          </w:tcPr>
          <w:p w:rsidR="0058136B" w:rsidRPr="000B4805" w:rsidRDefault="00E4723F" w:rsidP="005E3E1B">
            <w:pPr>
              <w:pStyle w:val="a7"/>
              <w:keepNext/>
              <w:keepLines/>
              <w:widowControl w:val="0"/>
              <w:suppressLineNumbers/>
              <w:suppressAutoHyphens/>
              <w:jc w:val="left"/>
              <w:rPr>
                <w:sz w:val="22"/>
                <w:szCs w:val="22"/>
              </w:rPr>
            </w:pPr>
            <w:r w:rsidRPr="000B4805">
              <w:rPr>
                <w:sz w:val="22"/>
                <w:szCs w:val="22"/>
              </w:rPr>
              <w:t>Требования к содержанию и составу заявки на участие в открытом аукционе в электронной форме</w:t>
            </w:r>
            <w:r w:rsidR="0013699E" w:rsidRPr="000B4805">
              <w:rPr>
                <w:sz w:val="22"/>
                <w:szCs w:val="22"/>
              </w:rPr>
              <w:t xml:space="preserve">, подаваемой </w:t>
            </w:r>
            <w:r w:rsidR="0013699E" w:rsidRPr="000B4805">
              <w:rPr>
                <w:sz w:val="22"/>
                <w:szCs w:val="22"/>
              </w:rPr>
              <w:lastRenderedPageBreak/>
              <w:t>участником размещения заказа</w:t>
            </w:r>
            <w:r w:rsidR="0027150E" w:rsidRPr="000B4805">
              <w:rPr>
                <w:sz w:val="22"/>
                <w:szCs w:val="22"/>
              </w:rPr>
              <w:t xml:space="preserve"> </w:t>
            </w:r>
          </w:p>
        </w:tc>
        <w:tc>
          <w:tcPr>
            <w:tcW w:w="7107" w:type="dxa"/>
            <w:tcBorders>
              <w:top w:val="single" w:sz="4" w:space="0" w:color="auto"/>
              <w:left w:val="single" w:sz="4" w:space="0" w:color="auto"/>
              <w:bottom w:val="single" w:sz="4" w:space="0" w:color="auto"/>
              <w:right w:val="single" w:sz="4" w:space="0" w:color="auto"/>
            </w:tcBorders>
          </w:tcPr>
          <w:p w:rsidR="00E4723F" w:rsidRPr="000B4805" w:rsidRDefault="00D941DC" w:rsidP="007A7F75">
            <w:pPr>
              <w:tabs>
                <w:tab w:val="left" w:pos="0"/>
                <w:tab w:val="left" w:pos="292"/>
              </w:tabs>
              <w:autoSpaceDE w:val="0"/>
              <w:autoSpaceDN w:val="0"/>
              <w:adjustRightInd w:val="0"/>
              <w:jc w:val="left"/>
              <w:rPr>
                <w:sz w:val="22"/>
                <w:szCs w:val="22"/>
              </w:rPr>
            </w:pPr>
            <w:r w:rsidRPr="000B4805">
              <w:rPr>
                <w:sz w:val="22"/>
                <w:szCs w:val="22"/>
              </w:rPr>
              <w:lastRenderedPageBreak/>
              <w:t xml:space="preserve">Заявка на участие в открытом </w:t>
            </w:r>
            <w:r w:rsidR="00E4723F" w:rsidRPr="000B4805">
              <w:rPr>
                <w:sz w:val="22"/>
                <w:szCs w:val="22"/>
              </w:rPr>
              <w:t>аукционе</w:t>
            </w:r>
            <w:r w:rsidRPr="000B4805">
              <w:rPr>
                <w:sz w:val="22"/>
                <w:szCs w:val="22"/>
              </w:rPr>
              <w:t xml:space="preserve"> в электронной форме</w:t>
            </w:r>
            <w:r w:rsidR="00E4723F" w:rsidRPr="000B4805">
              <w:rPr>
                <w:sz w:val="22"/>
                <w:szCs w:val="22"/>
              </w:rPr>
              <w:t xml:space="preserve"> состоит из двух частей.</w:t>
            </w:r>
          </w:p>
          <w:p w:rsidR="00D941DC" w:rsidRPr="000B4805" w:rsidRDefault="00E4723F" w:rsidP="00DC3EB9">
            <w:pPr>
              <w:tabs>
                <w:tab w:val="left" w:pos="-1620"/>
                <w:tab w:val="left" w:pos="0"/>
                <w:tab w:val="left" w:pos="292"/>
                <w:tab w:val="num" w:pos="432"/>
              </w:tabs>
              <w:spacing w:after="0"/>
              <w:rPr>
                <w:sz w:val="22"/>
                <w:szCs w:val="22"/>
              </w:rPr>
            </w:pPr>
            <w:r w:rsidRPr="0071258C">
              <w:rPr>
                <w:b/>
                <w:sz w:val="22"/>
                <w:szCs w:val="22"/>
              </w:rPr>
              <w:t>Первая часть заявки</w:t>
            </w:r>
            <w:r w:rsidRPr="000B4805">
              <w:rPr>
                <w:sz w:val="22"/>
                <w:szCs w:val="22"/>
              </w:rPr>
              <w:t xml:space="preserve"> на участие</w:t>
            </w:r>
            <w:r w:rsidR="00D941DC" w:rsidRPr="000B4805">
              <w:rPr>
                <w:sz w:val="22"/>
                <w:szCs w:val="22"/>
              </w:rPr>
              <w:t xml:space="preserve"> в открытом </w:t>
            </w:r>
            <w:r w:rsidRPr="000B4805">
              <w:rPr>
                <w:sz w:val="22"/>
                <w:szCs w:val="22"/>
              </w:rPr>
              <w:t>аукционе</w:t>
            </w:r>
            <w:r w:rsidR="00D941DC" w:rsidRPr="000B4805">
              <w:rPr>
                <w:sz w:val="22"/>
                <w:szCs w:val="22"/>
              </w:rPr>
              <w:t xml:space="preserve"> в электронной форме</w:t>
            </w:r>
            <w:r w:rsidRPr="000B4805">
              <w:rPr>
                <w:sz w:val="22"/>
                <w:szCs w:val="22"/>
              </w:rPr>
              <w:t xml:space="preserve"> должна содержать следующие сведения:</w:t>
            </w:r>
          </w:p>
          <w:p w:rsidR="00E4723F" w:rsidRPr="000B4805" w:rsidRDefault="00E4723F" w:rsidP="00DC3EB9">
            <w:pPr>
              <w:numPr>
                <w:ilvl w:val="0"/>
                <w:numId w:val="11"/>
              </w:numPr>
              <w:tabs>
                <w:tab w:val="left" w:pos="-1620"/>
                <w:tab w:val="left" w:pos="0"/>
                <w:tab w:val="left" w:pos="292"/>
              </w:tabs>
              <w:spacing w:after="0"/>
              <w:ind w:left="88" w:hanging="88"/>
              <w:rPr>
                <w:sz w:val="22"/>
                <w:szCs w:val="22"/>
              </w:rPr>
            </w:pPr>
            <w:r w:rsidRPr="000B4805">
              <w:rPr>
                <w:sz w:val="22"/>
                <w:szCs w:val="22"/>
              </w:rPr>
              <w:t>согласие участника размещения заказа на</w:t>
            </w:r>
            <w:r w:rsidR="007B2583">
              <w:rPr>
                <w:sz w:val="22"/>
                <w:szCs w:val="22"/>
              </w:rPr>
              <w:t xml:space="preserve"> выполнение работ</w:t>
            </w:r>
            <w:r w:rsidRPr="000B4805">
              <w:rPr>
                <w:sz w:val="22"/>
                <w:szCs w:val="22"/>
              </w:rPr>
              <w:t xml:space="preserve">, соответствующих требованиям </w:t>
            </w:r>
            <w:r w:rsidR="00356402" w:rsidRPr="000B4805">
              <w:rPr>
                <w:sz w:val="22"/>
                <w:szCs w:val="22"/>
              </w:rPr>
              <w:t xml:space="preserve">настоящей </w:t>
            </w:r>
            <w:r w:rsidRPr="000B4805">
              <w:rPr>
                <w:sz w:val="22"/>
                <w:szCs w:val="22"/>
              </w:rPr>
              <w:t xml:space="preserve">документации об аукционе, </w:t>
            </w:r>
            <w:r w:rsidRPr="000B4805">
              <w:rPr>
                <w:sz w:val="22"/>
                <w:szCs w:val="22"/>
              </w:rPr>
              <w:lastRenderedPageBreak/>
              <w:t>на условиях, предусмотренных документацией об аукционе;</w:t>
            </w:r>
          </w:p>
          <w:p w:rsidR="00A22524" w:rsidRPr="000B4805" w:rsidRDefault="00E4723F" w:rsidP="00DC3EB9">
            <w:pPr>
              <w:tabs>
                <w:tab w:val="left" w:pos="0"/>
                <w:tab w:val="left" w:pos="292"/>
              </w:tabs>
              <w:autoSpaceDE w:val="0"/>
              <w:autoSpaceDN w:val="0"/>
              <w:adjustRightInd w:val="0"/>
              <w:rPr>
                <w:sz w:val="22"/>
                <w:szCs w:val="22"/>
              </w:rPr>
            </w:pPr>
            <w:r w:rsidRPr="0071258C">
              <w:rPr>
                <w:b/>
                <w:sz w:val="22"/>
                <w:szCs w:val="22"/>
              </w:rPr>
              <w:t>Вторая часть заявки</w:t>
            </w:r>
            <w:r w:rsidRPr="000B4805">
              <w:rPr>
                <w:sz w:val="22"/>
                <w:szCs w:val="22"/>
              </w:rPr>
              <w:t xml:space="preserve"> на участие в открытом аукционе в электронной форме должна содержать следующие документы и сведения:</w:t>
            </w:r>
          </w:p>
          <w:p w:rsidR="00A22524" w:rsidRPr="000B4805" w:rsidRDefault="007A7F75" w:rsidP="00DC3EB9">
            <w:pPr>
              <w:numPr>
                <w:ilvl w:val="0"/>
                <w:numId w:val="6"/>
              </w:numPr>
              <w:tabs>
                <w:tab w:val="clear" w:pos="720"/>
                <w:tab w:val="num" w:pos="88"/>
                <w:tab w:val="left" w:pos="292"/>
              </w:tabs>
              <w:autoSpaceDE w:val="0"/>
              <w:autoSpaceDN w:val="0"/>
              <w:adjustRightInd w:val="0"/>
              <w:ind w:left="88" w:hanging="88"/>
              <w:rPr>
                <w:sz w:val="22"/>
                <w:szCs w:val="22"/>
              </w:rPr>
            </w:pPr>
            <w:proofErr w:type="gramStart"/>
            <w:r>
              <w:rPr>
                <w:sz w:val="22"/>
                <w:szCs w:val="22"/>
              </w:rPr>
              <w:t>ф</w:t>
            </w:r>
            <w:r w:rsidR="00A22524" w:rsidRPr="000B4805">
              <w:rPr>
                <w:sz w:val="22"/>
                <w:szCs w:val="22"/>
              </w:rPr>
              <w:t>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127B3C" w:rsidRPr="000B4805" w:rsidRDefault="00127B3C" w:rsidP="00DC3EB9">
            <w:pPr>
              <w:numPr>
                <w:ilvl w:val="0"/>
                <w:numId w:val="6"/>
              </w:numPr>
              <w:tabs>
                <w:tab w:val="clear" w:pos="720"/>
                <w:tab w:val="left" w:pos="0"/>
                <w:tab w:val="num" w:pos="88"/>
                <w:tab w:val="left" w:pos="292"/>
              </w:tabs>
              <w:autoSpaceDE w:val="0"/>
              <w:autoSpaceDN w:val="0"/>
              <w:adjustRightInd w:val="0"/>
              <w:ind w:left="88" w:hanging="88"/>
              <w:rPr>
                <w:sz w:val="22"/>
                <w:szCs w:val="22"/>
              </w:rPr>
            </w:pPr>
            <w:r w:rsidRPr="000B4805">
              <w:rPr>
                <w:sz w:val="22"/>
                <w:szCs w:val="22"/>
              </w:rPr>
              <w:t xml:space="preserve">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если это предусмотрено пунктом </w:t>
            </w:r>
            <w:r w:rsidR="00832128" w:rsidRPr="000B4805">
              <w:rPr>
                <w:sz w:val="22"/>
                <w:szCs w:val="22"/>
              </w:rPr>
              <w:t xml:space="preserve">18.1. </w:t>
            </w:r>
            <w:r w:rsidRPr="000B4805">
              <w:rPr>
                <w:sz w:val="22"/>
                <w:szCs w:val="22"/>
              </w:rPr>
              <w:t>настоящей документацией об аукционе;</w:t>
            </w:r>
          </w:p>
          <w:p w:rsidR="00E4723F" w:rsidRPr="000B4805" w:rsidRDefault="00A22524" w:rsidP="00DC3EB9">
            <w:pPr>
              <w:numPr>
                <w:ilvl w:val="0"/>
                <w:numId w:val="6"/>
              </w:numPr>
              <w:tabs>
                <w:tab w:val="clear" w:pos="720"/>
                <w:tab w:val="left" w:pos="0"/>
                <w:tab w:val="num" w:pos="88"/>
                <w:tab w:val="left" w:pos="292"/>
              </w:tabs>
              <w:autoSpaceDE w:val="0"/>
              <w:autoSpaceDN w:val="0"/>
              <w:adjustRightInd w:val="0"/>
              <w:ind w:left="88" w:hanging="88"/>
              <w:rPr>
                <w:sz w:val="22"/>
                <w:szCs w:val="22"/>
              </w:rPr>
            </w:pPr>
            <w:proofErr w:type="gramStart"/>
            <w:r w:rsidRPr="000B4805">
              <w:rPr>
                <w:sz w:val="22"/>
                <w:szCs w:val="22"/>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w:t>
            </w:r>
            <w:r w:rsidR="002514A5">
              <w:rPr>
                <w:sz w:val="22"/>
                <w:szCs w:val="22"/>
              </w:rPr>
              <w:t>гражданско-правового договора</w:t>
            </w:r>
            <w:r w:rsidRPr="000B4805">
              <w:rPr>
                <w:sz w:val="22"/>
                <w:szCs w:val="22"/>
              </w:rPr>
              <w:t>, или внесение денежных средств в качестве обеспечения заявки на</w:t>
            </w:r>
            <w:proofErr w:type="gramEnd"/>
            <w:r w:rsidRPr="000B4805">
              <w:rPr>
                <w:sz w:val="22"/>
                <w:szCs w:val="22"/>
              </w:rPr>
              <w:t xml:space="preserve"> участие в открытом аукционе, обеспечения исполнения </w:t>
            </w:r>
            <w:r w:rsidR="002514A5">
              <w:rPr>
                <w:sz w:val="22"/>
                <w:szCs w:val="22"/>
              </w:rPr>
              <w:t>гражданско-правового договора</w:t>
            </w:r>
            <w:r w:rsidRPr="000B4805">
              <w:rPr>
                <w:sz w:val="22"/>
                <w:szCs w:val="22"/>
              </w:rPr>
              <w:t xml:space="preserve"> являются крупной сделкой. Предоставление указанного решения не требуется в случае, если начальная (максимальная) цена </w:t>
            </w:r>
            <w:r w:rsidR="002514A5">
              <w:rPr>
                <w:sz w:val="22"/>
                <w:szCs w:val="22"/>
              </w:rPr>
              <w:t>гражданско-правового договора</w:t>
            </w:r>
            <w:r w:rsidRPr="000B4805">
              <w:rPr>
                <w:sz w:val="22"/>
                <w:szCs w:val="22"/>
              </w:rPr>
              <w:t xml:space="preserve">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127B3C" w:rsidRPr="0083481B" w:rsidTr="0032073A">
        <w:trPr>
          <w:trHeight w:val="379"/>
        </w:trPr>
        <w:tc>
          <w:tcPr>
            <w:tcW w:w="993" w:type="dxa"/>
            <w:tcBorders>
              <w:top w:val="single" w:sz="4" w:space="0" w:color="auto"/>
              <w:left w:val="single" w:sz="4" w:space="0" w:color="auto"/>
              <w:bottom w:val="single" w:sz="4" w:space="0" w:color="auto"/>
              <w:right w:val="single" w:sz="4" w:space="0" w:color="auto"/>
            </w:tcBorders>
          </w:tcPr>
          <w:p w:rsidR="00127B3C" w:rsidRPr="000B4805" w:rsidRDefault="00127B3C" w:rsidP="003B5DEE">
            <w:pPr>
              <w:jc w:val="center"/>
              <w:rPr>
                <w:bCs/>
                <w:snapToGrid w:val="0"/>
                <w:sz w:val="22"/>
                <w:szCs w:val="22"/>
              </w:rPr>
            </w:pPr>
            <w:r w:rsidRPr="000B4805">
              <w:rPr>
                <w:bCs/>
                <w:snapToGrid w:val="0"/>
                <w:sz w:val="22"/>
                <w:szCs w:val="22"/>
              </w:rPr>
              <w:lastRenderedPageBreak/>
              <w:t>18.1.</w:t>
            </w:r>
          </w:p>
        </w:tc>
        <w:tc>
          <w:tcPr>
            <w:tcW w:w="2410" w:type="dxa"/>
            <w:tcBorders>
              <w:top w:val="single" w:sz="4" w:space="0" w:color="auto"/>
              <w:left w:val="single" w:sz="4" w:space="0" w:color="auto"/>
              <w:bottom w:val="single" w:sz="4" w:space="0" w:color="auto"/>
              <w:right w:val="single" w:sz="4" w:space="0" w:color="auto"/>
            </w:tcBorders>
          </w:tcPr>
          <w:p w:rsidR="00127B3C" w:rsidRPr="000B4805" w:rsidRDefault="00127B3C" w:rsidP="007A7F75">
            <w:pPr>
              <w:pStyle w:val="a7"/>
              <w:keepNext/>
              <w:keepLines/>
              <w:widowControl w:val="0"/>
              <w:suppressLineNumbers/>
              <w:suppressAutoHyphens/>
              <w:jc w:val="left"/>
              <w:rPr>
                <w:sz w:val="22"/>
                <w:szCs w:val="22"/>
              </w:rPr>
            </w:pPr>
            <w:r w:rsidRPr="000B4805">
              <w:rPr>
                <w:sz w:val="22"/>
                <w:szCs w:val="22"/>
              </w:rPr>
              <w:t>Перечень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tc>
        <w:tc>
          <w:tcPr>
            <w:tcW w:w="7107" w:type="dxa"/>
            <w:tcBorders>
              <w:top w:val="single" w:sz="4" w:space="0" w:color="auto"/>
              <w:left w:val="single" w:sz="4" w:space="0" w:color="auto"/>
              <w:bottom w:val="single" w:sz="4" w:space="0" w:color="auto"/>
              <w:right w:val="single" w:sz="4" w:space="0" w:color="auto"/>
            </w:tcBorders>
          </w:tcPr>
          <w:p w:rsidR="00094599" w:rsidRDefault="00094599" w:rsidP="00094599">
            <w:pPr>
              <w:autoSpaceDE w:val="0"/>
              <w:autoSpaceDN w:val="0"/>
              <w:adjustRightInd w:val="0"/>
              <w:rPr>
                <w:color w:val="FF0000"/>
                <w:sz w:val="22"/>
                <w:szCs w:val="22"/>
              </w:rPr>
            </w:pPr>
          </w:p>
          <w:p w:rsidR="00094599" w:rsidRDefault="00447D44" w:rsidP="00094599">
            <w:pPr>
              <w:autoSpaceDE w:val="0"/>
              <w:autoSpaceDN w:val="0"/>
              <w:adjustRightInd w:val="0"/>
              <w:rPr>
                <w:sz w:val="22"/>
                <w:szCs w:val="22"/>
              </w:rPr>
            </w:pPr>
            <w:r>
              <w:rPr>
                <w:sz w:val="22"/>
                <w:szCs w:val="22"/>
              </w:rPr>
              <w:t>Не требуется</w:t>
            </w:r>
          </w:p>
          <w:p w:rsidR="00094599" w:rsidRDefault="00094599" w:rsidP="00094599">
            <w:pPr>
              <w:rPr>
                <w:sz w:val="22"/>
                <w:szCs w:val="22"/>
              </w:rPr>
            </w:pPr>
          </w:p>
          <w:p w:rsidR="00094599" w:rsidRPr="00094599" w:rsidRDefault="00094599" w:rsidP="00094599">
            <w:pPr>
              <w:rPr>
                <w:sz w:val="22"/>
                <w:szCs w:val="22"/>
              </w:rPr>
            </w:pPr>
          </w:p>
        </w:tc>
      </w:tr>
      <w:tr w:rsidR="0015104C" w:rsidRPr="0083481B" w:rsidTr="0032073A">
        <w:tc>
          <w:tcPr>
            <w:tcW w:w="993" w:type="dxa"/>
            <w:tcBorders>
              <w:top w:val="single" w:sz="4" w:space="0" w:color="auto"/>
              <w:left w:val="single" w:sz="4" w:space="0" w:color="auto"/>
              <w:bottom w:val="single" w:sz="4" w:space="0" w:color="auto"/>
              <w:right w:val="single" w:sz="4" w:space="0" w:color="auto"/>
            </w:tcBorders>
          </w:tcPr>
          <w:p w:rsidR="0015104C" w:rsidRPr="000B4805" w:rsidRDefault="0015104C" w:rsidP="001F4D2A">
            <w:pPr>
              <w:numPr>
                <w:ilvl w:val="0"/>
                <w:numId w:val="4"/>
              </w:numPr>
              <w:jc w:val="center"/>
              <w:rPr>
                <w:b/>
                <w:bCs/>
                <w:snapToGrid w:val="0"/>
                <w:sz w:val="22"/>
                <w:szCs w:val="22"/>
              </w:rPr>
            </w:pPr>
          </w:p>
        </w:tc>
        <w:tc>
          <w:tcPr>
            <w:tcW w:w="2410" w:type="dxa"/>
            <w:tcBorders>
              <w:top w:val="single" w:sz="4" w:space="0" w:color="auto"/>
              <w:left w:val="single" w:sz="4" w:space="0" w:color="auto"/>
              <w:bottom w:val="single" w:sz="4" w:space="0" w:color="auto"/>
              <w:right w:val="single" w:sz="4" w:space="0" w:color="auto"/>
            </w:tcBorders>
          </w:tcPr>
          <w:p w:rsidR="0015104C" w:rsidRPr="000B4805" w:rsidRDefault="0015104C" w:rsidP="00C47D33">
            <w:pPr>
              <w:pStyle w:val="a7"/>
              <w:keepNext/>
              <w:keepLines/>
              <w:widowControl w:val="0"/>
              <w:suppressLineNumbers/>
              <w:suppressAutoHyphens/>
              <w:jc w:val="left"/>
              <w:rPr>
                <w:sz w:val="22"/>
                <w:szCs w:val="22"/>
              </w:rPr>
            </w:pPr>
            <w:r w:rsidRPr="000B4805">
              <w:rPr>
                <w:sz w:val="22"/>
                <w:szCs w:val="22"/>
              </w:rPr>
              <w:t>Инструкция по заполнению заявки на участие в открытом аукционе в электронной форме</w:t>
            </w:r>
          </w:p>
        </w:tc>
        <w:tc>
          <w:tcPr>
            <w:tcW w:w="7107" w:type="dxa"/>
            <w:tcBorders>
              <w:top w:val="single" w:sz="4" w:space="0" w:color="auto"/>
              <w:left w:val="single" w:sz="4" w:space="0" w:color="auto"/>
              <w:bottom w:val="single" w:sz="4" w:space="0" w:color="auto"/>
              <w:right w:val="single" w:sz="4" w:space="0" w:color="auto"/>
            </w:tcBorders>
          </w:tcPr>
          <w:p w:rsidR="0015104C" w:rsidRPr="000B4805" w:rsidRDefault="0015104C" w:rsidP="002239B5">
            <w:pPr>
              <w:autoSpaceDE w:val="0"/>
              <w:autoSpaceDN w:val="0"/>
              <w:adjustRightInd w:val="0"/>
              <w:spacing w:after="0"/>
              <w:rPr>
                <w:sz w:val="22"/>
                <w:szCs w:val="22"/>
              </w:rPr>
            </w:pPr>
            <w:r w:rsidRPr="000B4805">
              <w:rPr>
                <w:sz w:val="22"/>
                <w:szCs w:val="22"/>
              </w:rPr>
              <w:t xml:space="preserve">1. Заявка на участие в открытом аукционе в электронной форме, подготовленная участником размещения заказа, должна быть </w:t>
            </w:r>
            <w:r w:rsidR="00AE54AE">
              <w:rPr>
                <w:sz w:val="22"/>
                <w:szCs w:val="22"/>
              </w:rPr>
              <w:t>с</w:t>
            </w:r>
            <w:r w:rsidRPr="000B4805">
              <w:rPr>
                <w:sz w:val="22"/>
                <w:szCs w:val="22"/>
              </w:rPr>
              <w:t>оставлена на русском языке.</w:t>
            </w:r>
            <w:bookmarkStart w:id="15" w:name="_Ref119430333"/>
            <w:r w:rsidRPr="000B4805">
              <w:rPr>
                <w:sz w:val="22"/>
                <w:szCs w:val="22"/>
              </w:rPr>
              <w:t xml:space="preserve"> Использование других языков для подготовки заявки на участие в открытом аукционе в электронной форме может быть расценено </w:t>
            </w:r>
            <w:r w:rsidR="00122DBB">
              <w:rPr>
                <w:sz w:val="22"/>
                <w:szCs w:val="22"/>
              </w:rPr>
              <w:t>единой</w:t>
            </w:r>
            <w:r w:rsidRPr="000B4805">
              <w:rPr>
                <w:sz w:val="22"/>
                <w:szCs w:val="22"/>
              </w:rPr>
              <w:t xml:space="preserve"> комиссией как несоответствие заявки участие в открытом аукционе в электронной форме требованиям, установленным Документацией об аукционе.</w:t>
            </w:r>
            <w:bookmarkStart w:id="16" w:name="_Toc123405470"/>
            <w:bookmarkStart w:id="17" w:name="_Ref119429817"/>
            <w:bookmarkEnd w:id="15"/>
            <w:r w:rsidRPr="000B4805">
              <w:rPr>
                <w:sz w:val="22"/>
                <w:szCs w:val="22"/>
              </w:rPr>
              <w:t xml:space="preserve">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w:t>
            </w:r>
            <w:r w:rsidRPr="000B4805">
              <w:rPr>
                <w:sz w:val="22"/>
                <w:szCs w:val="22"/>
              </w:rPr>
              <w:lastRenderedPageBreak/>
              <w:t>и перевода преимущество будет иметь перевод.</w:t>
            </w:r>
            <w:bookmarkEnd w:id="16"/>
            <w:bookmarkEnd w:id="17"/>
          </w:p>
          <w:p w:rsidR="0015104C" w:rsidRPr="000B4805" w:rsidRDefault="0015104C" w:rsidP="002239B5">
            <w:pPr>
              <w:autoSpaceDE w:val="0"/>
              <w:autoSpaceDN w:val="0"/>
              <w:adjustRightInd w:val="0"/>
              <w:spacing w:after="0"/>
              <w:rPr>
                <w:sz w:val="22"/>
                <w:szCs w:val="22"/>
              </w:rPr>
            </w:pPr>
            <w:r w:rsidRPr="000B4805">
              <w:rPr>
                <w:sz w:val="22"/>
                <w:szCs w:val="22"/>
              </w:rPr>
              <w:t>2. Все документы, входящие в состав заявки на участие в открытом аукционе в электронной форме, должны иметь четко читаемый текст.</w:t>
            </w:r>
          </w:p>
          <w:p w:rsidR="0015104C" w:rsidRPr="000B4805" w:rsidRDefault="0015104C" w:rsidP="002239B5">
            <w:pPr>
              <w:autoSpaceDE w:val="0"/>
              <w:autoSpaceDN w:val="0"/>
              <w:adjustRightInd w:val="0"/>
              <w:spacing w:after="0"/>
              <w:rPr>
                <w:sz w:val="22"/>
                <w:szCs w:val="22"/>
              </w:rPr>
            </w:pPr>
            <w:r w:rsidRPr="000B4805">
              <w:rPr>
                <w:sz w:val="22"/>
                <w:szCs w:val="22"/>
              </w:rPr>
              <w:t>3. Сведения, которые содержаться в заявке на участие в открытом аукционе в электронной форме не должны допускать двусмысленных толкований.</w:t>
            </w:r>
          </w:p>
          <w:p w:rsidR="0015104C" w:rsidRPr="000B4805" w:rsidRDefault="0015104C" w:rsidP="004235B2">
            <w:pPr>
              <w:autoSpaceDE w:val="0"/>
              <w:autoSpaceDN w:val="0"/>
              <w:adjustRightInd w:val="0"/>
              <w:spacing w:after="0"/>
              <w:rPr>
                <w:sz w:val="22"/>
                <w:szCs w:val="22"/>
              </w:rPr>
            </w:pPr>
            <w:r w:rsidRPr="000B4805">
              <w:rPr>
                <w:sz w:val="22"/>
                <w:szCs w:val="22"/>
              </w:rPr>
              <w:t xml:space="preserve">4. 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w:t>
            </w:r>
            <w:r w:rsidR="004235B2" w:rsidRPr="000B4805">
              <w:rPr>
                <w:sz w:val="22"/>
                <w:szCs w:val="22"/>
              </w:rPr>
              <w:t>требования</w:t>
            </w:r>
            <w:r w:rsidR="0032073A">
              <w:rPr>
                <w:sz w:val="22"/>
                <w:szCs w:val="22"/>
              </w:rPr>
              <w:t>,</w:t>
            </w:r>
            <w:r w:rsidR="004235B2" w:rsidRPr="000B4805">
              <w:rPr>
                <w:sz w:val="22"/>
                <w:szCs w:val="22"/>
              </w:rPr>
              <w:t xml:space="preserve"> </w:t>
            </w:r>
            <w:r w:rsidRPr="000B4805">
              <w:rPr>
                <w:sz w:val="22"/>
                <w:szCs w:val="22"/>
              </w:rPr>
              <w:t xml:space="preserve">предусмотренные </w:t>
            </w:r>
            <w:r w:rsidR="00683B7E" w:rsidRPr="000B4805">
              <w:rPr>
                <w:sz w:val="22"/>
                <w:szCs w:val="22"/>
              </w:rPr>
              <w:t xml:space="preserve">п. </w:t>
            </w:r>
            <w:r w:rsidR="00C87ADC" w:rsidRPr="000B4805">
              <w:rPr>
                <w:sz w:val="22"/>
                <w:szCs w:val="22"/>
              </w:rPr>
              <w:t xml:space="preserve">18 </w:t>
            </w:r>
            <w:r w:rsidR="004235B2" w:rsidRPr="000B4805">
              <w:rPr>
                <w:sz w:val="22"/>
                <w:szCs w:val="22"/>
              </w:rPr>
              <w:t xml:space="preserve">раздела </w:t>
            </w:r>
            <w:r w:rsidR="004235B2" w:rsidRPr="000B4805">
              <w:rPr>
                <w:sz w:val="22"/>
                <w:szCs w:val="22"/>
                <w:lang w:val="en-US"/>
              </w:rPr>
              <w:t>I</w:t>
            </w:r>
            <w:r w:rsidR="004235B2" w:rsidRPr="000B4805">
              <w:rPr>
                <w:sz w:val="22"/>
                <w:szCs w:val="22"/>
              </w:rPr>
              <w:t xml:space="preserve">. </w:t>
            </w:r>
            <w:r w:rsidR="00C87ADC" w:rsidRPr="000B4805">
              <w:rPr>
                <w:sz w:val="22"/>
                <w:szCs w:val="22"/>
              </w:rPr>
              <w:t>«Сведений о проводимом аукционе в электронной форме»</w:t>
            </w:r>
            <w:r w:rsidRPr="000B4805">
              <w:rPr>
                <w:sz w:val="22"/>
                <w:szCs w:val="22"/>
              </w:rPr>
              <w:t xml:space="preserve"> части заявки. Указанные электронные документы подаются одновременно.</w:t>
            </w:r>
          </w:p>
        </w:tc>
      </w:tr>
      <w:tr w:rsidR="0015104C" w:rsidRPr="0083481B" w:rsidTr="0032073A">
        <w:tc>
          <w:tcPr>
            <w:tcW w:w="993" w:type="dxa"/>
            <w:tcBorders>
              <w:top w:val="single" w:sz="4" w:space="0" w:color="auto"/>
              <w:left w:val="single" w:sz="4" w:space="0" w:color="auto"/>
              <w:bottom w:val="single" w:sz="4" w:space="0" w:color="auto"/>
              <w:right w:val="single" w:sz="4" w:space="0" w:color="auto"/>
            </w:tcBorders>
          </w:tcPr>
          <w:p w:rsidR="0015104C" w:rsidRPr="000B4805" w:rsidRDefault="0015104C" w:rsidP="001F4D2A">
            <w:pPr>
              <w:numPr>
                <w:ilvl w:val="0"/>
                <w:numId w:val="4"/>
              </w:numPr>
              <w:jc w:val="center"/>
              <w:rPr>
                <w:b/>
                <w:bCs/>
                <w:snapToGrid w:val="0"/>
                <w:sz w:val="22"/>
                <w:szCs w:val="22"/>
              </w:rPr>
            </w:pPr>
            <w:bookmarkStart w:id="18" w:name="_Ref166314817"/>
            <w:bookmarkStart w:id="19" w:name="_Ref166566393"/>
            <w:bookmarkEnd w:id="18"/>
          </w:p>
        </w:tc>
        <w:tc>
          <w:tcPr>
            <w:tcW w:w="2410" w:type="dxa"/>
            <w:tcBorders>
              <w:top w:val="single" w:sz="4" w:space="0" w:color="auto"/>
              <w:left w:val="single" w:sz="4" w:space="0" w:color="auto"/>
              <w:bottom w:val="single" w:sz="4" w:space="0" w:color="auto"/>
              <w:right w:val="single" w:sz="4" w:space="0" w:color="auto"/>
            </w:tcBorders>
          </w:tcPr>
          <w:p w:rsidR="0015104C" w:rsidRPr="000B4805" w:rsidRDefault="0015104C" w:rsidP="00894B8F">
            <w:pPr>
              <w:keepLines/>
              <w:widowControl w:val="0"/>
              <w:suppressLineNumbers/>
              <w:suppressAutoHyphens/>
              <w:jc w:val="left"/>
              <w:rPr>
                <w:sz w:val="22"/>
                <w:szCs w:val="22"/>
              </w:rPr>
            </w:pPr>
            <w:bookmarkStart w:id="20" w:name="_Ref166566297"/>
            <w:bookmarkEnd w:id="19"/>
            <w:bookmarkEnd w:id="20"/>
            <w:r w:rsidRPr="000B4805">
              <w:rPr>
                <w:sz w:val="22"/>
                <w:szCs w:val="22"/>
              </w:rPr>
              <w:t>Обеспечение заявок на участие в аукционе</w:t>
            </w:r>
          </w:p>
        </w:tc>
        <w:tc>
          <w:tcPr>
            <w:tcW w:w="7107" w:type="dxa"/>
            <w:tcBorders>
              <w:top w:val="single" w:sz="4" w:space="0" w:color="auto"/>
              <w:left w:val="single" w:sz="4" w:space="0" w:color="auto"/>
              <w:bottom w:val="single" w:sz="4" w:space="0" w:color="auto"/>
              <w:right w:val="single" w:sz="4" w:space="0" w:color="auto"/>
            </w:tcBorders>
          </w:tcPr>
          <w:p w:rsidR="0015104C" w:rsidRPr="001A4A6E" w:rsidRDefault="00F55B93" w:rsidP="00272953">
            <w:pPr>
              <w:autoSpaceDE w:val="0"/>
              <w:autoSpaceDN w:val="0"/>
              <w:rPr>
                <w:b/>
                <w:sz w:val="22"/>
                <w:szCs w:val="22"/>
              </w:rPr>
            </w:pPr>
            <w:r w:rsidRPr="001A4A6E">
              <w:rPr>
                <w:sz w:val="22"/>
                <w:szCs w:val="22"/>
              </w:rPr>
              <w:t>Требуется в размере</w:t>
            </w:r>
            <w:r w:rsidR="00537BD9" w:rsidRPr="001A4A6E">
              <w:rPr>
                <w:b/>
                <w:sz w:val="22"/>
                <w:szCs w:val="22"/>
              </w:rPr>
              <w:t xml:space="preserve"> </w:t>
            </w:r>
            <w:r w:rsidR="00272953">
              <w:rPr>
                <w:b/>
                <w:sz w:val="22"/>
                <w:szCs w:val="22"/>
              </w:rPr>
              <w:t>2</w:t>
            </w:r>
            <w:r w:rsidRPr="001A4A6E">
              <w:rPr>
                <w:b/>
                <w:sz w:val="22"/>
                <w:szCs w:val="22"/>
              </w:rPr>
              <w:t xml:space="preserve">% от начальной (максимальной) цены </w:t>
            </w:r>
            <w:r w:rsidR="002514A5" w:rsidRPr="002514A5">
              <w:rPr>
                <w:b/>
                <w:sz w:val="22"/>
                <w:szCs w:val="22"/>
              </w:rPr>
              <w:t>гражданско-правового договора.</w:t>
            </w:r>
          </w:p>
        </w:tc>
      </w:tr>
      <w:tr w:rsidR="0015104C" w:rsidRPr="0083481B" w:rsidTr="0032073A">
        <w:tc>
          <w:tcPr>
            <w:tcW w:w="993" w:type="dxa"/>
            <w:tcBorders>
              <w:top w:val="single" w:sz="4" w:space="0" w:color="auto"/>
              <w:left w:val="single" w:sz="4" w:space="0" w:color="auto"/>
              <w:bottom w:val="single" w:sz="4" w:space="0" w:color="auto"/>
              <w:right w:val="single" w:sz="4" w:space="0" w:color="auto"/>
            </w:tcBorders>
          </w:tcPr>
          <w:p w:rsidR="0015104C" w:rsidRPr="000B4805" w:rsidRDefault="0015104C" w:rsidP="001F4D2A">
            <w:pPr>
              <w:numPr>
                <w:ilvl w:val="0"/>
                <w:numId w:val="4"/>
              </w:numPr>
              <w:jc w:val="center"/>
              <w:rPr>
                <w:b/>
                <w:bCs/>
                <w:snapToGrid w:val="0"/>
                <w:sz w:val="22"/>
                <w:szCs w:val="22"/>
              </w:rPr>
            </w:pPr>
            <w:bookmarkStart w:id="21" w:name="_Ref166315159"/>
            <w:bookmarkEnd w:id="21"/>
          </w:p>
        </w:tc>
        <w:tc>
          <w:tcPr>
            <w:tcW w:w="2410" w:type="dxa"/>
            <w:tcBorders>
              <w:top w:val="single" w:sz="4" w:space="0" w:color="auto"/>
              <w:left w:val="single" w:sz="4" w:space="0" w:color="auto"/>
              <w:bottom w:val="single" w:sz="4" w:space="0" w:color="auto"/>
              <w:right w:val="single" w:sz="4" w:space="0" w:color="auto"/>
            </w:tcBorders>
          </w:tcPr>
          <w:p w:rsidR="0015104C" w:rsidRDefault="0015104C" w:rsidP="00894B8F">
            <w:pPr>
              <w:keepLines/>
              <w:widowControl w:val="0"/>
              <w:suppressLineNumbers/>
              <w:suppressAutoHyphens/>
              <w:jc w:val="left"/>
              <w:rPr>
                <w:sz w:val="22"/>
                <w:szCs w:val="22"/>
              </w:rPr>
            </w:pPr>
            <w:r w:rsidRPr="000B4805">
              <w:rPr>
                <w:sz w:val="22"/>
                <w:szCs w:val="22"/>
              </w:rPr>
              <w:t>Размер обеспечения заявок на участие в открытом аукционе в электронной форме</w:t>
            </w:r>
          </w:p>
          <w:p w:rsidR="00272953" w:rsidRPr="000B4805" w:rsidRDefault="00272953" w:rsidP="00894B8F">
            <w:pPr>
              <w:keepLines/>
              <w:widowControl w:val="0"/>
              <w:suppressLineNumbers/>
              <w:suppressAutoHyphens/>
              <w:jc w:val="left"/>
              <w:rPr>
                <w:sz w:val="22"/>
                <w:szCs w:val="22"/>
              </w:rPr>
            </w:pPr>
          </w:p>
        </w:tc>
        <w:tc>
          <w:tcPr>
            <w:tcW w:w="7107" w:type="dxa"/>
            <w:tcBorders>
              <w:top w:val="single" w:sz="4" w:space="0" w:color="auto"/>
              <w:left w:val="single" w:sz="4" w:space="0" w:color="auto"/>
              <w:bottom w:val="single" w:sz="4" w:space="0" w:color="auto"/>
              <w:right w:val="single" w:sz="4" w:space="0" w:color="auto"/>
            </w:tcBorders>
          </w:tcPr>
          <w:p w:rsidR="0015104C" w:rsidRPr="001A4A6E" w:rsidRDefault="0015104C" w:rsidP="00272953">
            <w:pPr>
              <w:rPr>
                <w:sz w:val="22"/>
                <w:szCs w:val="22"/>
              </w:rPr>
            </w:pPr>
            <w:r w:rsidRPr="001A4A6E">
              <w:rPr>
                <w:sz w:val="22"/>
                <w:szCs w:val="22"/>
              </w:rPr>
              <w:t>Сумма обеспечения заявки на участие в аукционе предусмотрена в следующем размере:</w:t>
            </w:r>
            <w:r w:rsidR="00537BD9" w:rsidRPr="001A4A6E">
              <w:t xml:space="preserve"> </w:t>
            </w:r>
            <w:r w:rsidR="00272953">
              <w:rPr>
                <w:sz w:val="22"/>
                <w:szCs w:val="22"/>
              </w:rPr>
              <w:t>19 878,52</w:t>
            </w:r>
            <w:r w:rsidR="00255445" w:rsidRPr="00624494">
              <w:rPr>
                <w:sz w:val="22"/>
                <w:szCs w:val="22"/>
              </w:rPr>
              <w:t xml:space="preserve"> </w:t>
            </w:r>
            <w:r w:rsidR="0071258C">
              <w:rPr>
                <w:sz w:val="22"/>
                <w:szCs w:val="22"/>
              </w:rPr>
              <w:t>рублей</w:t>
            </w:r>
            <w:r w:rsidR="0080077F" w:rsidRPr="00624494">
              <w:rPr>
                <w:sz w:val="22"/>
                <w:szCs w:val="22"/>
              </w:rPr>
              <w:t xml:space="preserve">, </w:t>
            </w:r>
            <w:r w:rsidRPr="00624494">
              <w:rPr>
                <w:sz w:val="22"/>
                <w:szCs w:val="22"/>
              </w:rPr>
              <w:t>НДС не облагается.</w:t>
            </w:r>
          </w:p>
        </w:tc>
      </w:tr>
      <w:tr w:rsidR="0015104C" w:rsidRPr="0083481B" w:rsidTr="0032073A">
        <w:tc>
          <w:tcPr>
            <w:tcW w:w="993" w:type="dxa"/>
            <w:tcBorders>
              <w:top w:val="single" w:sz="4" w:space="0" w:color="auto"/>
              <w:left w:val="single" w:sz="4" w:space="0" w:color="auto"/>
              <w:bottom w:val="single" w:sz="4" w:space="0" w:color="auto"/>
              <w:right w:val="single" w:sz="4" w:space="0" w:color="auto"/>
            </w:tcBorders>
          </w:tcPr>
          <w:p w:rsidR="0015104C" w:rsidRPr="000B4805" w:rsidRDefault="0015104C" w:rsidP="001F4D2A">
            <w:pPr>
              <w:numPr>
                <w:ilvl w:val="0"/>
                <w:numId w:val="4"/>
              </w:numPr>
              <w:jc w:val="center"/>
              <w:rPr>
                <w:b/>
                <w:bCs/>
                <w:snapToGrid w:val="0"/>
                <w:sz w:val="22"/>
                <w:szCs w:val="22"/>
              </w:rPr>
            </w:pPr>
          </w:p>
        </w:tc>
        <w:tc>
          <w:tcPr>
            <w:tcW w:w="2410" w:type="dxa"/>
            <w:tcBorders>
              <w:top w:val="single" w:sz="4" w:space="0" w:color="auto"/>
              <w:left w:val="single" w:sz="4" w:space="0" w:color="auto"/>
              <w:bottom w:val="single" w:sz="4" w:space="0" w:color="auto"/>
              <w:right w:val="single" w:sz="4" w:space="0" w:color="auto"/>
            </w:tcBorders>
          </w:tcPr>
          <w:p w:rsidR="0015104C" w:rsidRPr="000B4805" w:rsidRDefault="0015104C" w:rsidP="00CE60BB">
            <w:pPr>
              <w:keepLines/>
              <w:widowControl w:val="0"/>
              <w:suppressLineNumbers/>
              <w:suppressAutoHyphens/>
              <w:jc w:val="left"/>
              <w:rPr>
                <w:sz w:val="22"/>
                <w:szCs w:val="22"/>
              </w:rPr>
            </w:pPr>
            <w:r w:rsidRPr="000B4805">
              <w:rPr>
                <w:sz w:val="22"/>
                <w:szCs w:val="22"/>
              </w:rPr>
              <w:t xml:space="preserve">Срок подписания </w:t>
            </w:r>
            <w:r w:rsidR="00CE60BB">
              <w:rPr>
                <w:sz w:val="22"/>
                <w:szCs w:val="22"/>
              </w:rPr>
              <w:t xml:space="preserve">договора </w:t>
            </w:r>
            <w:r w:rsidRPr="000B4805">
              <w:rPr>
                <w:sz w:val="22"/>
                <w:szCs w:val="22"/>
              </w:rPr>
              <w:t>победителем</w:t>
            </w:r>
          </w:p>
        </w:tc>
        <w:tc>
          <w:tcPr>
            <w:tcW w:w="7107" w:type="dxa"/>
            <w:tcBorders>
              <w:top w:val="single" w:sz="4" w:space="0" w:color="auto"/>
              <w:left w:val="single" w:sz="4" w:space="0" w:color="auto"/>
              <w:bottom w:val="single" w:sz="4" w:space="0" w:color="auto"/>
              <w:right w:val="single" w:sz="4" w:space="0" w:color="auto"/>
            </w:tcBorders>
          </w:tcPr>
          <w:p w:rsidR="0015104C" w:rsidRPr="000B4805" w:rsidRDefault="0015104C" w:rsidP="0084716A">
            <w:pPr>
              <w:rPr>
                <w:sz w:val="22"/>
                <w:szCs w:val="22"/>
              </w:rPr>
            </w:pPr>
            <w:r w:rsidRPr="000B4805">
              <w:rPr>
                <w:sz w:val="22"/>
                <w:szCs w:val="22"/>
              </w:rPr>
              <w:t xml:space="preserve">В течение </w:t>
            </w:r>
            <w:r w:rsidR="00C87ADC" w:rsidRPr="000B4805">
              <w:rPr>
                <w:sz w:val="22"/>
                <w:szCs w:val="22"/>
              </w:rPr>
              <w:t>5</w:t>
            </w:r>
            <w:r w:rsidRPr="000B4805">
              <w:rPr>
                <w:sz w:val="22"/>
                <w:szCs w:val="22"/>
              </w:rPr>
              <w:t xml:space="preserve"> (</w:t>
            </w:r>
            <w:r w:rsidR="00C87ADC" w:rsidRPr="000B4805">
              <w:rPr>
                <w:sz w:val="22"/>
                <w:szCs w:val="22"/>
              </w:rPr>
              <w:t>пяти</w:t>
            </w:r>
            <w:r w:rsidRPr="000B4805">
              <w:rPr>
                <w:sz w:val="22"/>
                <w:szCs w:val="22"/>
              </w:rPr>
              <w:t xml:space="preserve">) дней со дня получения проекта </w:t>
            </w:r>
            <w:r w:rsidR="00CE60BB">
              <w:rPr>
                <w:sz w:val="22"/>
                <w:szCs w:val="22"/>
              </w:rPr>
              <w:t xml:space="preserve">договора </w:t>
            </w:r>
            <w:r w:rsidRPr="000B4805">
              <w:rPr>
                <w:sz w:val="22"/>
                <w:szCs w:val="22"/>
              </w:rPr>
              <w:t xml:space="preserve">от оператора электронной площадки </w:t>
            </w:r>
          </w:p>
          <w:p w:rsidR="0015104C" w:rsidRPr="000B4805" w:rsidRDefault="0015104C" w:rsidP="00667896">
            <w:pPr>
              <w:rPr>
                <w:sz w:val="22"/>
                <w:szCs w:val="22"/>
              </w:rPr>
            </w:pPr>
          </w:p>
        </w:tc>
      </w:tr>
      <w:tr w:rsidR="0015104C" w:rsidRPr="0083481B" w:rsidTr="0032073A">
        <w:tc>
          <w:tcPr>
            <w:tcW w:w="993" w:type="dxa"/>
            <w:tcBorders>
              <w:top w:val="single" w:sz="4" w:space="0" w:color="auto"/>
              <w:left w:val="single" w:sz="4" w:space="0" w:color="auto"/>
              <w:bottom w:val="single" w:sz="4" w:space="0" w:color="auto"/>
              <w:right w:val="single" w:sz="4" w:space="0" w:color="auto"/>
            </w:tcBorders>
          </w:tcPr>
          <w:p w:rsidR="0015104C" w:rsidRPr="000B4805" w:rsidRDefault="0015104C" w:rsidP="001F4D2A">
            <w:pPr>
              <w:numPr>
                <w:ilvl w:val="0"/>
                <w:numId w:val="4"/>
              </w:numPr>
              <w:jc w:val="center"/>
              <w:rPr>
                <w:b/>
                <w:bCs/>
                <w:snapToGrid w:val="0"/>
                <w:sz w:val="22"/>
                <w:szCs w:val="22"/>
              </w:rPr>
            </w:pPr>
          </w:p>
        </w:tc>
        <w:tc>
          <w:tcPr>
            <w:tcW w:w="2410" w:type="dxa"/>
            <w:tcBorders>
              <w:top w:val="single" w:sz="4" w:space="0" w:color="auto"/>
              <w:left w:val="single" w:sz="4" w:space="0" w:color="auto"/>
              <w:bottom w:val="single" w:sz="4" w:space="0" w:color="auto"/>
              <w:right w:val="single" w:sz="4" w:space="0" w:color="auto"/>
            </w:tcBorders>
          </w:tcPr>
          <w:p w:rsidR="0015104C" w:rsidRPr="000B4805" w:rsidRDefault="0015104C" w:rsidP="00CE60BB">
            <w:pPr>
              <w:keepLines/>
              <w:widowControl w:val="0"/>
              <w:suppressLineNumbers/>
              <w:suppressAutoHyphens/>
              <w:jc w:val="left"/>
              <w:rPr>
                <w:sz w:val="22"/>
                <w:szCs w:val="22"/>
              </w:rPr>
            </w:pPr>
            <w:r w:rsidRPr="000B4805">
              <w:rPr>
                <w:sz w:val="22"/>
                <w:szCs w:val="22"/>
              </w:rPr>
              <w:t xml:space="preserve">Уменьшение цены </w:t>
            </w:r>
            <w:r w:rsidR="00CE60BB">
              <w:rPr>
                <w:sz w:val="22"/>
                <w:szCs w:val="22"/>
              </w:rPr>
              <w:t xml:space="preserve">договора </w:t>
            </w:r>
            <w:r w:rsidRPr="000B4805">
              <w:rPr>
                <w:sz w:val="22"/>
                <w:szCs w:val="22"/>
              </w:rPr>
              <w:t xml:space="preserve">на размер налоговых платежей при победе физического лица </w:t>
            </w:r>
          </w:p>
        </w:tc>
        <w:tc>
          <w:tcPr>
            <w:tcW w:w="7107" w:type="dxa"/>
            <w:tcBorders>
              <w:top w:val="single" w:sz="4" w:space="0" w:color="auto"/>
              <w:left w:val="single" w:sz="4" w:space="0" w:color="auto"/>
              <w:bottom w:val="single" w:sz="4" w:space="0" w:color="auto"/>
              <w:right w:val="single" w:sz="4" w:space="0" w:color="auto"/>
            </w:tcBorders>
          </w:tcPr>
          <w:p w:rsidR="0015104C" w:rsidRPr="000B4805" w:rsidRDefault="0015104C" w:rsidP="0082741F">
            <w:pPr>
              <w:jc w:val="left"/>
              <w:rPr>
                <w:snapToGrid w:val="0"/>
                <w:sz w:val="22"/>
                <w:szCs w:val="22"/>
              </w:rPr>
            </w:pPr>
            <w:r w:rsidRPr="000B4805">
              <w:rPr>
                <w:snapToGrid w:val="0"/>
                <w:sz w:val="22"/>
                <w:szCs w:val="22"/>
              </w:rPr>
              <w:t xml:space="preserve">Производится </w:t>
            </w:r>
          </w:p>
        </w:tc>
      </w:tr>
      <w:tr w:rsidR="0015104C" w:rsidRPr="0083481B" w:rsidTr="0032073A">
        <w:tc>
          <w:tcPr>
            <w:tcW w:w="993" w:type="dxa"/>
            <w:tcBorders>
              <w:top w:val="single" w:sz="4" w:space="0" w:color="auto"/>
              <w:left w:val="single" w:sz="4" w:space="0" w:color="auto"/>
              <w:bottom w:val="single" w:sz="4" w:space="0" w:color="auto"/>
              <w:right w:val="single" w:sz="4" w:space="0" w:color="auto"/>
            </w:tcBorders>
          </w:tcPr>
          <w:p w:rsidR="0015104C" w:rsidRPr="000B4805" w:rsidRDefault="0015104C" w:rsidP="001F4D2A">
            <w:pPr>
              <w:numPr>
                <w:ilvl w:val="0"/>
                <w:numId w:val="4"/>
              </w:numPr>
              <w:jc w:val="center"/>
              <w:rPr>
                <w:b/>
                <w:bCs/>
                <w:snapToGrid w:val="0"/>
                <w:sz w:val="22"/>
                <w:szCs w:val="22"/>
              </w:rPr>
            </w:pPr>
            <w:bookmarkStart w:id="22" w:name="_Ref166315233"/>
            <w:bookmarkStart w:id="23" w:name="_Ref166315600"/>
            <w:bookmarkEnd w:id="22"/>
            <w:bookmarkEnd w:id="23"/>
          </w:p>
        </w:tc>
        <w:tc>
          <w:tcPr>
            <w:tcW w:w="2410" w:type="dxa"/>
            <w:tcBorders>
              <w:top w:val="single" w:sz="4" w:space="0" w:color="auto"/>
              <w:left w:val="single" w:sz="4" w:space="0" w:color="auto"/>
              <w:bottom w:val="single" w:sz="4" w:space="0" w:color="auto"/>
              <w:right w:val="single" w:sz="4" w:space="0" w:color="auto"/>
            </w:tcBorders>
          </w:tcPr>
          <w:p w:rsidR="0015104C" w:rsidRPr="000B4805" w:rsidRDefault="0015104C" w:rsidP="00CE60BB">
            <w:pPr>
              <w:keepLines/>
              <w:widowControl w:val="0"/>
              <w:suppressLineNumbers/>
              <w:suppressAutoHyphens/>
              <w:jc w:val="left"/>
              <w:rPr>
                <w:sz w:val="22"/>
                <w:szCs w:val="22"/>
              </w:rPr>
            </w:pPr>
            <w:r w:rsidRPr="000B4805">
              <w:rPr>
                <w:sz w:val="22"/>
                <w:szCs w:val="22"/>
              </w:rPr>
              <w:t xml:space="preserve">Обеспечение исполнения </w:t>
            </w:r>
            <w:r w:rsidR="00CE60BB">
              <w:rPr>
                <w:sz w:val="22"/>
                <w:szCs w:val="22"/>
              </w:rPr>
              <w:t>договора</w:t>
            </w:r>
          </w:p>
        </w:tc>
        <w:tc>
          <w:tcPr>
            <w:tcW w:w="7107" w:type="dxa"/>
            <w:tcBorders>
              <w:top w:val="single" w:sz="4" w:space="0" w:color="auto"/>
              <w:left w:val="single" w:sz="4" w:space="0" w:color="auto"/>
              <w:bottom w:val="single" w:sz="4" w:space="0" w:color="auto"/>
              <w:right w:val="single" w:sz="4" w:space="0" w:color="auto"/>
            </w:tcBorders>
          </w:tcPr>
          <w:p w:rsidR="0015104C" w:rsidRPr="000B4805" w:rsidRDefault="0080077F" w:rsidP="0080077F">
            <w:pPr>
              <w:keepLines/>
              <w:widowControl w:val="0"/>
              <w:suppressLineNumbers/>
              <w:suppressAutoHyphens/>
              <w:rPr>
                <w:sz w:val="22"/>
                <w:szCs w:val="22"/>
              </w:rPr>
            </w:pPr>
            <w:r w:rsidRPr="000B4805">
              <w:rPr>
                <w:sz w:val="22"/>
                <w:szCs w:val="22"/>
              </w:rPr>
              <w:t>Не т</w:t>
            </w:r>
            <w:r w:rsidR="0015104C" w:rsidRPr="000B4805">
              <w:rPr>
                <w:sz w:val="22"/>
                <w:szCs w:val="22"/>
              </w:rPr>
              <w:t xml:space="preserve">ребуется </w:t>
            </w:r>
          </w:p>
        </w:tc>
      </w:tr>
      <w:tr w:rsidR="0015104C" w:rsidRPr="0083481B" w:rsidTr="0032073A">
        <w:tc>
          <w:tcPr>
            <w:tcW w:w="993" w:type="dxa"/>
            <w:tcBorders>
              <w:top w:val="single" w:sz="4" w:space="0" w:color="auto"/>
              <w:left w:val="single" w:sz="4" w:space="0" w:color="auto"/>
              <w:bottom w:val="single" w:sz="4" w:space="0" w:color="auto"/>
              <w:right w:val="single" w:sz="4" w:space="0" w:color="auto"/>
            </w:tcBorders>
          </w:tcPr>
          <w:p w:rsidR="0015104C" w:rsidRPr="000B4805" w:rsidRDefault="0015104C" w:rsidP="001F4D2A">
            <w:pPr>
              <w:numPr>
                <w:ilvl w:val="0"/>
                <w:numId w:val="4"/>
              </w:numPr>
              <w:jc w:val="center"/>
              <w:rPr>
                <w:b/>
                <w:bCs/>
                <w:snapToGrid w:val="0"/>
                <w:sz w:val="22"/>
                <w:szCs w:val="22"/>
              </w:rPr>
            </w:pPr>
            <w:bookmarkStart w:id="24" w:name="_Ref166337491"/>
          </w:p>
        </w:tc>
        <w:bookmarkEnd w:id="24"/>
        <w:tc>
          <w:tcPr>
            <w:tcW w:w="2410" w:type="dxa"/>
            <w:tcBorders>
              <w:top w:val="single" w:sz="4" w:space="0" w:color="auto"/>
              <w:left w:val="single" w:sz="4" w:space="0" w:color="auto"/>
              <w:bottom w:val="single" w:sz="4" w:space="0" w:color="auto"/>
              <w:right w:val="single" w:sz="4" w:space="0" w:color="auto"/>
            </w:tcBorders>
          </w:tcPr>
          <w:p w:rsidR="0015104C" w:rsidRPr="000B4805" w:rsidRDefault="0015104C" w:rsidP="00CE60BB">
            <w:pPr>
              <w:keepLines/>
              <w:widowControl w:val="0"/>
              <w:suppressLineNumbers/>
              <w:suppressAutoHyphens/>
              <w:jc w:val="left"/>
              <w:rPr>
                <w:sz w:val="22"/>
                <w:szCs w:val="22"/>
              </w:rPr>
            </w:pPr>
            <w:r w:rsidRPr="000B4805">
              <w:rPr>
                <w:sz w:val="22"/>
                <w:szCs w:val="22"/>
              </w:rPr>
              <w:t>Размер обеспечения исполнения</w:t>
            </w:r>
            <w:r w:rsidR="00CE60BB">
              <w:rPr>
                <w:sz w:val="22"/>
                <w:szCs w:val="22"/>
              </w:rPr>
              <w:t xml:space="preserve"> договора</w:t>
            </w:r>
            <w:r w:rsidRPr="000B4805">
              <w:rPr>
                <w:sz w:val="22"/>
                <w:szCs w:val="22"/>
              </w:rPr>
              <w:t>, срок и порядок его предоставления</w:t>
            </w:r>
          </w:p>
        </w:tc>
        <w:tc>
          <w:tcPr>
            <w:tcW w:w="7107" w:type="dxa"/>
            <w:tcBorders>
              <w:top w:val="single" w:sz="4" w:space="0" w:color="auto"/>
              <w:left w:val="single" w:sz="4" w:space="0" w:color="auto"/>
              <w:bottom w:val="single" w:sz="4" w:space="0" w:color="auto"/>
              <w:right w:val="single" w:sz="4" w:space="0" w:color="auto"/>
            </w:tcBorders>
          </w:tcPr>
          <w:p w:rsidR="0015104C" w:rsidRPr="000B4805" w:rsidRDefault="00422F42" w:rsidP="00127B3C">
            <w:pPr>
              <w:rPr>
                <w:sz w:val="22"/>
                <w:szCs w:val="22"/>
              </w:rPr>
            </w:pPr>
            <w:r>
              <w:rPr>
                <w:sz w:val="22"/>
                <w:szCs w:val="22"/>
              </w:rPr>
              <w:t>____</w:t>
            </w:r>
          </w:p>
        </w:tc>
      </w:tr>
      <w:tr w:rsidR="0015104C" w:rsidRPr="0083481B" w:rsidTr="0032073A">
        <w:tc>
          <w:tcPr>
            <w:tcW w:w="993" w:type="dxa"/>
            <w:tcBorders>
              <w:top w:val="single" w:sz="4" w:space="0" w:color="auto"/>
              <w:left w:val="single" w:sz="4" w:space="0" w:color="auto"/>
              <w:bottom w:val="single" w:sz="4" w:space="0" w:color="auto"/>
              <w:right w:val="single" w:sz="4" w:space="0" w:color="auto"/>
            </w:tcBorders>
          </w:tcPr>
          <w:p w:rsidR="0015104C" w:rsidRPr="000B4805" w:rsidRDefault="0015104C" w:rsidP="001F4D2A">
            <w:pPr>
              <w:numPr>
                <w:ilvl w:val="0"/>
                <w:numId w:val="4"/>
              </w:numPr>
              <w:jc w:val="center"/>
              <w:rPr>
                <w:b/>
                <w:bCs/>
                <w:snapToGrid w:val="0"/>
                <w:sz w:val="22"/>
                <w:szCs w:val="22"/>
              </w:rPr>
            </w:pPr>
            <w:bookmarkStart w:id="25" w:name="_Ref166315737"/>
          </w:p>
        </w:tc>
        <w:bookmarkEnd w:id="25"/>
        <w:tc>
          <w:tcPr>
            <w:tcW w:w="2410" w:type="dxa"/>
            <w:tcBorders>
              <w:top w:val="single" w:sz="4" w:space="0" w:color="auto"/>
              <w:left w:val="single" w:sz="4" w:space="0" w:color="auto"/>
              <w:bottom w:val="single" w:sz="4" w:space="0" w:color="auto"/>
              <w:right w:val="single" w:sz="4" w:space="0" w:color="auto"/>
            </w:tcBorders>
          </w:tcPr>
          <w:p w:rsidR="0015104C" w:rsidRPr="000B4805" w:rsidRDefault="0015104C" w:rsidP="00084166">
            <w:pPr>
              <w:keepLines/>
              <w:widowControl w:val="0"/>
              <w:suppressLineNumbers/>
              <w:suppressAutoHyphens/>
              <w:jc w:val="left"/>
              <w:rPr>
                <w:sz w:val="22"/>
                <w:szCs w:val="22"/>
              </w:rPr>
            </w:pPr>
            <w:r w:rsidRPr="000B4805">
              <w:rPr>
                <w:sz w:val="22"/>
                <w:szCs w:val="22"/>
              </w:rPr>
              <w:t xml:space="preserve">Реквизиты счета для внесения обеспечения исполнения </w:t>
            </w:r>
            <w:r w:rsidR="00CE60BB">
              <w:rPr>
                <w:sz w:val="22"/>
                <w:szCs w:val="22"/>
              </w:rPr>
              <w:t xml:space="preserve">договора </w:t>
            </w:r>
            <w:r w:rsidRPr="000B4805">
              <w:rPr>
                <w:sz w:val="22"/>
                <w:szCs w:val="22"/>
              </w:rPr>
              <w:t xml:space="preserve">(в случае, если участник размещения заказа выбрал обеспечение исполнения </w:t>
            </w:r>
            <w:r w:rsidR="00CE60BB">
              <w:rPr>
                <w:sz w:val="22"/>
                <w:szCs w:val="22"/>
              </w:rPr>
              <w:t xml:space="preserve">договора </w:t>
            </w:r>
            <w:r w:rsidRPr="000B4805">
              <w:rPr>
                <w:sz w:val="22"/>
                <w:szCs w:val="22"/>
              </w:rPr>
              <w:t>в виде залога денежных средств)</w:t>
            </w:r>
          </w:p>
        </w:tc>
        <w:tc>
          <w:tcPr>
            <w:tcW w:w="7107" w:type="dxa"/>
            <w:tcBorders>
              <w:top w:val="single" w:sz="4" w:space="0" w:color="auto"/>
              <w:left w:val="single" w:sz="4" w:space="0" w:color="auto"/>
              <w:bottom w:val="single" w:sz="4" w:space="0" w:color="auto"/>
              <w:right w:val="single" w:sz="4" w:space="0" w:color="auto"/>
            </w:tcBorders>
          </w:tcPr>
          <w:p w:rsidR="0015104C" w:rsidRPr="000B4805" w:rsidRDefault="002F045A" w:rsidP="00127B3C">
            <w:pPr>
              <w:rPr>
                <w:sz w:val="22"/>
                <w:szCs w:val="22"/>
              </w:rPr>
            </w:pPr>
            <w:r>
              <w:rPr>
                <w:sz w:val="22"/>
                <w:szCs w:val="22"/>
              </w:rPr>
              <w:t>____</w:t>
            </w:r>
          </w:p>
        </w:tc>
      </w:tr>
      <w:tr w:rsidR="0015104C" w:rsidRPr="0083481B" w:rsidTr="0032073A">
        <w:tc>
          <w:tcPr>
            <w:tcW w:w="993" w:type="dxa"/>
            <w:tcBorders>
              <w:top w:val="single" w:sz="4" w:space="0" w:color="auto"/>
              <w:left w:val="single" w:sz="4" w:space="0" w:color="auto"/>
              <w:bottom w:val="single" w:sz="4" w:space="0" w:color="auto"/>
              <w:right w:val="single" w:sz="4" w:space="0" w:color="auto"/>
            </w:tcBorders>
          </w:tcPr>
          <w:p w:rsidR="0015104C" w:rsidRPr="000B4805" w:rsidRDefault="0015104C" w:rsidP="001F4D2A">
            <w:pPr>
              <w:numPr>
                <w:ilvl w:val="0"/>
                <w:numId w:val="4"/>
              </w:numPr>
              <w:jc w:val="center"/>
              <w:rPr>
                <w:b/>
                <w:bCs/>
                <w:snapToGrid w:val="0"/>
                <w:sz w:val="22"/>
                <w:szCs w:val="22"/>
              </w:rPr>
            </w:pPr>
          </w:p>
        </w:tc>
        <w:tc>
          <w:tcPr>
            <w:tcW w:w="2410" w:type="dxa"/>
            <w:tcBorders>
              <w:top w:val="single" w:sz="4" w:space="0" w:color="auto"/>
              <w:left w:val="single" w:sz="4" w:space="0" w:color="auto"/>
              <w:bottom w:val="single" w:sz="4" w:space="0" w:color="auto"/>
              <w:right w:val="single" w:sz="4" w:space="0" w:color="auto"/>
            </w:tcBorders>
          </w:tcPr>
          <w:p w:rsidR="0015104C" w:rsidRPr="000B4805" w:rsidRDefault="0015104C" w:rsidP="00084166">
            <w:pPr>
              <w:keepLines/>
              <w:widowControl w:val="0"/>
              <w:suppressLineNumbers/>
              <w:suppressAutoHyphens/>
              <w:jc w:val="left"/>
              <w:rPr>
                <w:sz w:val="22"/>
                <w:szCs w:val="22"/>
              </w:rPr>
            </w:pPr>
            <w:r w:rsidRPr="000B4805">
              <w:rPr>
                <w:sz w:val="22"/>
                <w:szCs w:val="22"/>
              </w:rPr>
              <w:t xml:space="preserve">Обязательства по  </w:t>
            </w:r>
            <w:proofErr w:type="spellStart"/>
            <w:r w:rsidR="00084166">
              <w:rPr>
                <w:sz w:val="22"/>
                <w:szCs w:val="22"/>
              </w:rPr>
              <w:t>гражданско-правововому</w:t>
            </w:r>
            <w:proofErr w:type="spellEnd"/>
            <w:r w:rsidR="00084166">
              <w:rPr>
                <w:sz w:val="22"/>
                <w:szCs w:val="22"/>
              </w:rPr>
              <w:t xml:space="preserve"> договору</w:t>
            </w:r>
            <w:r w:rsidRPr="000B4805">
              <w:rPr>
                <w:sz w:val="22"/>
                <w:szCs w:val="22"/>
              </w:rPr>
              <w:t>, которые должны быть обеспечены</w:t>
            </w:r>
          </w:p>
        </w:tc>
        <w:tc>
          <w:tcPr>
            <w:tcW w:w="7107" w:type="dxa"/>
            <w:tcBorders>
              <w:top w:val="single" w:sz="4" w:space="0" w:color="auto"/>
              <w:left w:val="single" w:sz="4" w:space="0" w:color="auto"/>
              <w:bottom w:val="single" w:sz="4" w:space="0" w:color="auto"/>
              <w:right w:val="single" w:sz="4" w:space="0" w:color="auto"/>
            </w:tcBorders>
          </w:tcPr>
          <w:p w:rsidR="0015104C" w:rsidRPr="000B4805" w:rsidRDefault="002F045A" w:rsidP="00DB1995">
            <w:pPr>
              <w:keepLines/>
              <w:widowControl w:val="0"/>
              <w:suppressLineNumbers/>
              <w:suppressAutoHyphens/>
              <w:jc w:val="left"/>
              <w:rPr>
                <w:i/>
                <w:sz w:val="22"/>
                <w:szCs w:val="22"/>
              </w:rPr>
            </w:pPr>
            <w:r>
              <w:rPr>
                <w:i/>
                <w:sz w:val="22"/>
                <w:szCs w:val="22"/>
              </w:rPr>
              <w:t>_____</w:t>
            </w:r>
          </w:p>
        </w:tc>
      </w:tr>
      <w:tr w:rsidR="0015104C" w:rsidRPr="0083481B" w:rsidTr="0032073A">
        <w:tc>
          <w:tcPr>
            <w:tcW w:w="993" w:type="dxa"/>
            <w:tcBorders>
              <w:top w:val="single" w:sz="4" w:space="0" w:color="auto"/>
              <w:left w:val="single" w:sz="4" w:space="0" w:color="auto"/>
              <w:bottom w:val="single" w:sz="4" w:space="0" w:color="auto"/>
              <w:right w:val="single" w:sz="4" w:space="0" w:color="auto"/>
            </w:tcBorders>
          </w:tcPr>
          <w:p w:rsidR="0015104C" w:rsidRPr="000B4805" w:rsidRDefault="0015104C" w:rsidP="001F4D2A">
            <w:pPr>
              <w:numPr>
                <w:ilvl w:val="0"/>
                <w:numId w:val="4"/>
              </w:numPr>
              <w:jc w:val="center"/>
              <w:rPr>
                <w:b/>
                <w:bCs/>
                <w:snapToGrid w:val="0"/>
                <w:sz w:val="22"/>
                <w:szCs w:val="22"/>
              </w:rPr>
            </w:pPr>
            <w:bookmarkStart w:id="26" w:name="_Ref166340053"/>
          </w:p>
        </w:tc>
        <w:bookmarkEnd w:id="26"/>
        <w:tc>
          <w:tcPr>
            <w:tcW w:w="2410" w:type="dxa"/>
            <w:tcBorders>
              <w:top w:val="single" w:sz="4" w:space="0" w:color="auto"/>
              <w:left w:val="single" w:sz="4" w:space="0" w:color="auto"/>
              <w:bottom w:val="single" w:sz="4" w:space="0" w:color="auto"/>
              <w:right w:val="single" w:sz="4" w:space="0" w:color="auto"/>
            </w:tcBorders>
          </w:tcPr>
          <w:p w:rsidR="0015104C" w:rsidRPr="003F20C2" w:rsidRDefault="0015104C" w:rsidP="00CE60BB">
            <w:pPr>
              <w:keepLines/>
              <w:widowControl w:val="0"/>
              <w:suppressLineNumbers/>
              <w:suppressAutoHyphens/>
              <w:jc w:val="left"/>
              <w:rPr>
                <w:sz w:val="21"/>
                <w:szCs w:val="21"/>
              </w:rPr>
            </w:pPr>
            <w:r w:rsidRPr="003F20C2">
              <w:rPr>
                <w:sz w:val="21"/>
                <w:szCs w:val="21"/>
              </w:rPr>
              <w:t xml:space="preserve">Возможность заказчика увеличить количество поставляемого товара при заключении </w:t>
            </w:r>
            <w:r w:rsidR="00CE60BB" w:rsidRPr="003F20C2">
              <w:rPr>
                <w:sz w:val="21"/>
                <w:szCs w:val="21"/>
              </w:rPr>
              <w:t xml:space="preserve">договора </w:t>
            </w:r>
            <w:r w:rsidRPr="003F20C2">
              <w:rPr>
                <w:sz w:val="21"/>
                <w:szCs w:val="21"/>
              </w:rPr>
              <w:t xml:space="preserve">в соответствии с </w:t>
            </w:r>
            <w:proofErr w:type="gramStart"/>
            <w:r w:rsidRPr="003F20C2">
              <w:rPr>
                <w:sz w:val="21"/>
                <w:szCs w:val="21"/>
              </w:rPr>
              <w:t>ч</w:t>
            </w:r>
            <w:proofErr w:type="gramEnd"/>
            <w:r w:rsidRPr="003F20C2">
              <w:rPr>
                <w:sz w:val="21"/>
                <w:szCs w:val="21"/>
              </w:rPr>
              <w:t xml:space="preserve">.6.5 ст.9 Федерального </w:t>
            </w:r>
            <w:r w:rsidRPr="003F20C2">
              <w:rPr>
                <w:sz w:val="21"/>
                <w:szCs w:val="21"/>
              </w:rPr>
              <w:lastRenderedPageBreak/>
              <w:t>закона от 21.07.2005 № 94-ФЗ</w:t>
            </w:r>
          </w:p>
        </w:tc>
        <w:tc>
          <w:tcPr>
            <w:tcW w:w="7107" w:type="dxa"/>
            <w:tcBorders>
              <w:top w:val="single" w:sz="4" w:space="0" w:color="auto"/>
              <w:left w:val="single" w:sz="4" w:space="0" w:color="auto"/>
              <w:bottom w:val="single" w:sz="4" w:space="0" w:color="auto"/>
              <w:right w:val="single" w:sz="4" w:space="0" w:color="auto"/>
            </w:tcBorders>
          </w:tcPr>
          <w:p w:rsidR="0015104C" w:rsidRPr="000B4805" w:rsidRDefault="0015104C" w:rsidP="00667896">
            <w:pPr>
              <w:rPr>
                <w:sz w:val="22"/>
                <w:szCs w:val="22"/>
              </w:rPr>
            </w:pPr>
            <w:r w:rsidRPr="000B4805">
              <w:rPr>
                <w:sz w:val="22"/>
                <w:szCs w:val="22"/>
              </w:rPr>
              <w:lastRenderedPageBreak/>
              <w:t>не допускается</w:t>
            </w:r>
          </w:p>
          <w:p w:rsidR="0015104C" w:rsidRPr="000B4805" w:rsidRDefault="0015104C" w:rsidP="00667896">
            <w:pPr>
              <w:rPr>
                <w:sz w:val="22"/>
                <w:szCs w:val="22"/>
              </w:rPr>
            </w:pPr>
          </w:p>
        </w:tc>
      </w:tr>
      <w:tr w:rsidR="0015104C" w:rsidRPr="0083481B" w:rsidTr="0032073A">
        <w:tc>
          <w:tcPr>
            <w:tcW w:w="993" w:type="dxa"/>
            <w:tcBorders>
              <w:top w:val="single" w:sz="4" w:space="0" w:color="auto"/>
              <w:left w:val="single" w:sz="4" w:space="0" w:color="auto"/>
              <w:bottom w:val="single" w:sz="4" w:space="0" w:color="auto"/>
              <w:right w:val="single" w:sz="4" w:space="0" w:color="auto"/>
            </w:tcBorders>
          </w:tcPr>
          <w:p w:rsidR="0015104C" w:rsidRPr="000B4805" w:rsidRDefault="0015104C" w:rsidP="001F4D2A">
            <w:pPr>
              <w:numPr>
                <w:ilvl w:val="0"/>
                <w:numId w:val="4"/>
              </w:numPr>
              <w:jc w:val="center"/>
              <w:rPr>
                <w:b/>
                <w:bCs/>
                <w:snapToGrid w:val="0"/>
                <w:sz w:val="22"/>
                <w:szCs w:val="22"/>
              </w:rPr>
            </w:pPr>
          </w:p>
        </w:tc>
        <w:tc>
          <w:tcPr>
            <w:tcW w:w="2410" w:type="dxa"/>
            <w:tcBorders>
              <w:top w:val="single" w:sz="4" w:space="0" w:color="auto"/>
              <w:left w:val="single" w:sz="4" w:space="0" w:color="auto"/>
              <w:bottom w:val="single" w:sz="4" w:space="0" w:color="auto"/>
              <w:right w:val="single" w:sz="4" w:space="0" w:color="auto"/>
            </w:tcBorders>
          </w:tcPr>
          <w:p w:rsidR="0015104C" w:rsidRPr="003F20C2" w:rsidRDefault="0015104C" w:rsidP="00894B8F">
            <w:pPr>
              <w:keepLines/>
              <w:widowControl w:val="0"/>
              <w:suppressLineNumbers/>
              <w:suppressAutoHyphens/>
              <w:jc w:val="left"/>
              <w:rPr>
                <w:sz w:val="21"/>
                <w:szCs w:val="21"/>
              </w:rPr>
            </w:pPr>
            <w:r w:rsidRPr="003F20C2">
              <w:rPr>
                <w:sz w:val="21"/>
                <w:szCs w:val="21"/>
              </w:rPr>
              <w:t>Возможность заказчика изменить количество поставляемого тов</w:t>
            </w:r>
            <w:r w:rsidR="00CE60BB" w:rsidRPr="003F20C2">
              <w:rPr>
                <w:sz w:val="21"/>
                <w:szCs w:val="21"/>
              </w:rPr>
              <w:t>ара в ходе исполнения  договора</w:t>
            </w:r>
            <w:r w:rsidRPr="003F20C2">
              <w:rPr>
                <w:sz w:val="21"/>
                <w:szCs w:val="21"/>
              </w:rPr>
              <w:t xml:space="preserve"> в соответствии с </w:t>
            </w:r>
            <w:proofErr w:type="gramStart"/>
            <w:r w:rsidRPr="003F20C2">
              <w:rPr>
                <w:sz w:val="21"/>
                <w:szCs w:val="21"/>
              </w:rPr>
              <w:t>ч</w:t>
            </w:r>
            <w:proofErr w:type="gramEnd"/>
            <w:r w:rsidRPr="003F20C2">
              <w:rPr>
                <w:sz w:val="21"/>
                <w:szCs w:val="21"/>
              </w:rPr>
              <w:t>.6 ст.9 Федерального закона от 21.07.2005 № 94-ФЗ</w:t>
            </w:r>
          </w:p>
        </w:tc>
        <w:tc>
          <w:tcPr>
            <w:tcW w:w="7107" w:type="dxa"/>
            <w:tcBorders>
              <w:top w:val="single" w:sz="4" w:space="0" w:color="auto"/>
              <w:left w:val="single" w:sz="4" w:space="0" w:color="auto"/>
              <w:bottom w:val="single" w:sz="4" w:space="0" w:color="auto"/>
              <w:right w:val="single" w:sz="4" w:space="0" w:color="auto"/>
            </w:tcBorders>
          </w:tcPr>
          <w:p w:rsidR="0015104C" w:rsidRPr="000B4805" w:rsidRDefault="0015104C" w:rsidP="008872A6">
            <w:pPr>
              <w:rPr>
                <w:sz w:val="22"/>
                <w:szCs w:val="22"/>
              </w:rPr>
            </w:pPr>
            <w:r w:rsidRPr="000B4805">
              <w:rPr>
                <w:sz w:val="22"/>
                <w:szCs w:val="22"/>
              </w:rPr>
              <w:t>не допускается</w:t>
            </w:r>
          </w:p>
          <w:p w:rsidR="0015104C" w:rsidRPr="000B4805" w:rsidRDefault="0015104C" w:rsidP="00667896">
            <w:pPr>
              <w:rPr>
                <w:sz w:val="22"/>
                <w:szCs w:val="22"/>
              </w:rPr>
            </w:pPr>
          </w:p>
        </w:tc>
      </w:tr>
      <w:tr w:rsidR="0015104C" w:rsidRPr="0083481B" w:rsidTr="0032073A">
        <w:trPr>
          <w:trHeight w:val="237"/>
        </w:trPr>
        <w:tc>
          <w:tcPr>
            <w:tcW w:w="993" w:type="dxa"/>
            <w:tcBorders>
              <w:top w:val="single" w:sz="4" w:space="0" w:color="auto"/>
              <w:left w:val="single" w:sz="4" w:space="0" w:color="auto"/>
              <w:bottom w:val="single" w:sz="4" w:space="0" w:color="auto"/>
              <w:right w:val="single" w:sz="4" w:space="0" w:color="auto"/>
            </w:tcBorders>
          </w:tcPr>
          <w:p w:rsidR="0015104C" w:rsidRPr="000B4805" w:rsidRDefault="0015104C" w:rsidP="001F4D2A">
            <w:pPr>
              <w:numPr>
                <w:ilvl w:val="0"/>
                <w:numId w:val="4"/>
              </w:numPr>
              <w:jc w:val="center"/>
              <w:rPr>
                <w:b/>
                <w:bCs/>
                <w:snapToGrid w:val="0"/>
                <w:sz w:val="22"/>
                <w:szCs w:val="22"/>
              </w:rPr>
            </w:pPr>
            <w:bookmarkStart w:id="27" w:name="_Ref177795013"/>
          </w:p>
        </w:tc>
        <w:bookmarkEnd w:id="27"/>
        <w:tc>
          <w:tcPr>
            <w:tcW w:w="2410" w:type="dxa"/>
            <w:tcBorders>
              <w:top w:val="single" w:sz="4" w:space="0" w:color="auto"/>
              <w:left w:val="single" w:sz="4" w:space="0" w:color="auto"/>
              <w:bottom w:val="single" w:sz="4" w:space="0" w:color="auto"/>
              <w:right w:val="single" w:sz="4" w:space="0" w:color="auto"/>
            </w:tcBorders>
          </w:tcPr>
          <w:p w:rsidR="0015104C" w:rsidRPr="003F20C2" w:rsidRDefault="0015104C" w:rsidP="00277A51">
            <w:pPr>
              <w:pStyle w:val="a8"/>
              <w:rPr>
                <w:sz w:val="21"/>
                <w:szCs w:val="21"/>
              </w:rPr>
            </w:pPr>
            <w:r w:rsidRPr="003F20C2">
              <w:rPr>
                <w:sz w:val="21"/>
                <w:szCs w:val="21"/>
              </w:rPr>
              <w:t>Требование о соответствии поставляемого товара образцу или макету либо изображению товара, на поставку которого размещается заказ, в трехмерном измерении</w:t>
            </w:r>
            <w:r w:rsidR="00CE60BB" w:rsidRPr="003F20C2">
              <w:rPr>
                <w:sz w:val="21"/>
                <w:szCs w:val="21"/>
              </w:rPr>
              <w:t xml:space="preserve"> </w:t>
            </w:r>
            <w:r w:rsidRPr="003F20C2">
              <w:rPr>
                <w:bCs/>
                <w:i/>
                <w:sz w:val="21"/>
                <w:szCs w:val="21"/>
              </w:rPr>
              <w:t xml:space="preserve">(допускается </w:t>
            </w:r>
            <w:r w:rsidRPr="003F20C2">
              <w:rPr>
                <w:b/>
                <w:bCs/>
                <w:i/>
                <w:sz w:val="21"/>
                <w:szCs w:val="21"/>
              </w:rPr>
              <w:t>только</w:t>
            </w:r>
            <w:r w:rsidRPr="003F20C2">
              <w:rPr>
                <w:bCs/>
                <w:i/>
                <w:sz w:val="21"/>
                <w:szCs w:val="21"/>
              </w:rPr>
              <w:t xml:space="preserve"> в случаях </w:t>
            </w:r>
            <w:r w:rsidRPr="003F20C2">
              <w:rPr>
                <w:i/>
                <w:iCs/>
                <w:sz w:val="21"/>
                <w:szCs w:val="21"/>
              </w:rPr>
              <w:t xml:space="preserve">проведения аукциона на право заключить </w:t>
            </w:r>
            <w:r w:rsidR="00277A51" w:rsidRPr="003F20C2">
              <w:rPr>
                <w:i/>
                <w:iCs/>
                <w:sz w:val="21"/>
                <w:szCs w:val="21"/>
              </w:rPr>
              <w:t>договор</w:t>
            </w:r>
            <w:r w:rsidRPr="003F20C2">
              <w:rPr>
                <w:i/>
                <w:iCs/>
                <w:sz w:val="21"/>
                <w:szCs w:val="21"/>
              </w:rPr>
              <w:t xml:space="preserve">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w:t>
            </w:r>
          </w:p>
        </w:tc>
        <w:tc>
          <w:tcPr>
            <w:tcW w:w="7107" w:type="dxa"/>
            <w:tcBorders>
              <w:top w:val="single" w:sz="4" w:space="0" w:color="auto"/>
              <w:left w:val="single" w:sz="4" w:space="0" w:color="auto"/>
              <w:bottom w:val="single" w:sz="4" w:space="0" w:color="auto"/>
              <w:right w:val="single" w:sz="4" w:space="0" w:color="auto"/>
            </w:tcBorders>
          </w:tcPr>
          <w:p w:rsidR="0015104C" w:rsidRPr="000B4805" w:rsidRDefault="0015104C" w:rsidP="00667896">
            <w:pPr>
              <w:rPr>
                <w:sz w:val="22"/>
                <w:szCs w:val="22"/>
              </w:rPr>
            </w:pPr>
            <w:r w:rsidRPr="000B4805">
              <w:rPr>
                <w:sz w:val="22"/>
                <w:szCs w:val="22"/>
              </w:rPr>
              <w:t>не установлено</w:t>
            </w:r>
          </w:p>
          <w:p w:rsidR="0015104C" w:rsidRPr="000B4805" w:rsidRDefault="0015104C" w:rsidP="00667896">
            <w:pPr>
              <w:rPr>
                <w:sz w:val="22"/>
                <w:szCs w:val="22"/>
              </w:rPr>
            </w:pPr>
          </w:p>
        </w:tc>
      </w:tr>
      <w:tr w:rsidR="0032073A" w:rsidRPr="0083481B" w:rsidTr="0032073A">
        <w:trPr>
          <w:trHeight w:val="237"/>
        </w:trPr>
        <w:tc>
          <w:tcPr>
            <w:tcW w:w="993" w:type="dxa"/>
            <w:tcBorders>
              <w:top w:val="single" w:sz="4" w:space="0" w:color="auto"/>
              <w:left w:val="single" w:sz="4" w:space="0" w:color="auto"/>
              <w:bottom w:val="single" w:sz="4" w:space="0" w:color="auto"/>
              <w:right w:val="single" w:sz="4" w:space="0" w:color="auto"/>
            </w:tcBorders>
          </w:tcPr>
          <w:p w:rsidR="0032073A" w:rsidRPr="000B4805" w:rsidRDefault="0032073A" w:rsidP="001F4D2A">
            <w:pPr>
              <w:numPr>
                <w:ilvl w:val="0"/>
                <w:numId w:val="4"/>
              </w:numPr>
              <w:jc w:val="center"/>
              <w:rPr>
                <w:b/>
                <w:bCs/>
                <w:snapToGrid w:val="0"/>
                <w:sz w:val="22"/>
                <w:szCs w:val="22"/>
              </w:rPr>
            </w:pPr>
          </w:p>
        </w:tc>
        <w:tc>
          <w:tcPr>
            <w:tcW w:w="2410" w:type="dxa"/>
            <w:tcBorders>
              <w:top w:val="single" w:sz="4" w:space="0" w:color="auto"/>
              <w:left w:val="single" w:sz="4" w:space="0" w:color="auto"/>
              <w:bottom w:val="single" w:sz="4" w:space="0" w:color="auto"/>
              <w:right w:val="single" w:sz="4" w:space="0" w:color="auto"/>
            </w:tcBorders>
          </w:tcPr>
          <w:p w:rsidR="0032073A" w:rsidRPr="003F20C2" w:rsidRDefault="0032073A" w:rsidP="00277A51">
            <w:pPr>
              <w:pStyle w:val="a8"/>
              <w:rPr>
                <w:sz w:val="21"/>
                <w:szCs w:val="21"/>
              </w:rPr>
            </w:pPr>
            <w:r w:rsidRPr="003F20C2">
              <w:rPr>
                <w:sz w:val="21"/>
                <w:szCs w:val="21"/>
              </w:rPr>
              <w:t>Сведения о предоставлении в соответствии с приказом Минэкономразвития России от 17 апреля 2013 г. № 221 преференций участникам размещения заказа, заявки на участие в аукционе которых содержат предложения о поставке товаров российского и (или) белорусского происхождения</w:t>
            </w:r>
          </w:p>
        </w:tc>
        <w:tc>
          <w:tcPr>
            <w:tcW w:w="7107" w:type="dxa"/>
            <w:tcBorders>
              <w:top w:val="single" w:sz="4" w:space="0" w:color="auto"/>
              <w:left w:val="single" w:sz="4" w:space="0" w:color="auto"/>
              <w:bottom w:val="single" w:sz="4" w:space="0" w:color="auto"/>
              <w:right w:val="single" w:sz="4" w:space="0" w:color="auto"/>
            </w:tcBorders>
          </w:tcPr>
          <w:p w:rsidR="0032073A" w:rsidRPr="000B4805" w:rsidRDefault="0032073A" w:rsidP="00667896">
            <w:pPr>
              <w:rPr>
                <w:sz w:val="22"/>
                <w:szCs w:val="22"/>
              </w:rPr>
            </w:pPr>
            <w:r>
              <w:rPr>
                <w:sz w:val="22"/>
                <w:szCs w:val="22"/>
              </w:rPr>
              <w:t>Преференции предоставляются</w:t>
            </w:r>
          </w:p>
        </w:tc>
      </w:tr>
      <w:tr w:rsidR="003F20C2" w:rsidRPr="0083481B" w:rsidTr="0032073A">
        <w:trPr>
          <w:trHeight w:val="237"/>
        </w:trPr>
        <w:tc>
          <w:tcPr>
            <w:tcW w:w="993" w:type="dxa"/>
            <w:tcBorders>
              <w:top w:val="single" w:sz="4" w:space="0" w:color="auto"/>
              <w:left w:val="single" w:sz="4" w:space="0" w:color="auto"/>
              <w:bottom w:val="single" w:sz="4" w:space="0" w:color="auto"/>
              <w:right w:val="single" w:sz="4" w:space="0" w:color="auto"/>
            </w:tcBorders>
          </w:tcPr>
          <w:p w:rsidR="003F20C2" w:rsidRPr="003F20C2" w:rsidRDefault="003F20C2" w:rsidP="001F4D2A">
            <w:pPr>
              <w:numPr>
                <w:ilvl w:val="0"/>
                <w:numId w:val="4"/>
              </w:numPr>
              <w:jc w:val="center"/>
              <w:rPr>
                <w:b/>
                <w:bCs/>
                <w:snapToGrid w:val="0"/>
                <w:color w:val="C00000"/>
                <w:sz w:val="22"/>
                <w:szCs w:val="22"/>
              </w:rPr>
            </w:pPr>
          </w:p>
        </w:tc>
        <w:tc>
          <w:tcPr>
            <w:tcW w:w="2410" w:type="dxa"/>
            <w:tcBorders>
              <w:top w:val="single" w:sz="4" w:space="0" w:color="auto"/>
              <w:left w:val="single" w:sz="4" w:space="0" w:color="auto"/>
              <w:bottom w:val="single" w:sz="4" w:space="0" w:color="auto"/>
              <w:right w:val="single" w:sz="4" w:space="0" w:color="auto"/>
            </w:tcBorders>
          </w:tcPr>
          <w:p w:rsidR="003F20C2" w:rsidRPr="003F20C2" w:rsidRDefault="003F20C2" w:rsidP="00277A51">
            <w:pPr>
              <w:pStyle w:val="a8"/>
              <w:rPr>
                <w:color w:val="C00000"/>
                <w:sz w:val="21"/>
                <w:szCs w:val="21"/>
              </w:rPr>
            </w:pPr>
            <w:r w:rsidRPr="003F20C2">
              <w:rPr>
                <w:color w:val="C00000"/>
                <w:sz w:val="21"/>
                <w:szCs w:val="21"/>
              </w:rPr>
              <w:t>Возможность заказчика принять решение об одностороннем отказе от исполнения контракта в соответствии с гражданским законодательством</w:t>
            </w:r>
          </w:p>
        </w:tc>
        <w:tc>
          <w:tcPr>
            <w:tcW w:w="7107" w:type="dxa"/>
            <w:tcBorders>
              <w:top w:val="single" w:sz="4" w:space="0" w:color="auto"/>
              <w:left w:val="single" w:sz="4" w:space="0" w:color="auto"/>
              <w:bottom w:val="single" w:sz="4" w:space="0" w:color="auto"/>
              <w:right w:val="single" w:sz="4" w:space="0" w:color="auto"/>
            </w:tcBorders>
          </w:tcPr>
          <w:p w:rsidR="003F20C2" w:rsidRPr="003F20C2" w:rsidRDefault="003F20C2" w:rsidP="00667896">
            <w:pPr>
              <w:rPr>
                <w:color w:val="C00000"/>
                <w:sz w:val="22"/>
                <w:szCs w:val="22"/>
              </w:rPr>
            </w:pPr>
            <w:r w:rsidRPr="003F20C2">
              <w:rPr>
                <w:color w:val="C00000"/>
                <w:sz w:val="22"/>
                <w:szCs w:val="22"/>
              </w:rPr>
              <w:t>Не предусмотрено</w:t>
            </w:r>
          </w:p>
        </w:tc>
      </w:tr>
    </w:tbl>
    <w:p w:rsidR="003D7A5C" w:rsidRDefault="003D7A5C" w:rsidP="006E66F9">
      <w:pPr>
        <w:spacing w:after="0"/>
        <w:rPr>
          <w:b/>
          <w:sz w:val="22"/>
          <w:szCs w:val="22"/>
        </w:rPr>
      </w:pPr>
    </w:p>
    <w:p w:rsidR="00374A03" w:rsidRDefault="00374A03" w:rsidP="00374A03">
      <w:pPr>
        <w:tabs>
          <w:tab w:val="left" w:pos="1712"/>
        </w:tabs>
        <w:spacing w:after="0"/>
        <w:jc w:val="center"/>
        <w:rPr>
          <w:b/>
        </w:rPr>
      </w:pPr>
    </w:p>
    <w:p w:rsidR="00374A03" w:rsidRDefault="00374A03" w:rsidP="00374A03">
      <w:pPr>
        <w:tabs>
          <w:tab w:val="left" w:pos="1712"/>
        </w:tabs>
        <w:spacing w:after="0"/>
        <w:jc w:val="center"/>
        <w:rPr>
          <w:b/>
        </w:rPr>
      </w:pPr>
    </w:p>
    <w:p w:rsidR="00374A03" w:rsidRDefault="00374A03" w:rsidP="00374A03">
      <w:pPr>
        <w:tabs>
          <w:tab w:val="left" w:pos="1712"/>
        </w:tabs>
        <w:spacing w:after="0"/>
        <w:jc w:val="center"/>
        <w:rPr>
          <w:b/>
        </w:rPr>
      </w:pPr>
      <w:r>
        <w:rPr>
          <w:b/>
        </w:rPr>
        <w:t xml:space="preserve">Часть </w:t>
      </w:r>
      <w:r>
        <w:rPr>
          <w:b/>
          <w:lang w:val="en-US"/>
        </w:rPr>
        <w:t>II</w:t>
      </w:r>
      <w:r>
        <w:rPr>
          <w:b/>
        </w:rPr>
        <w:t xml:space="preserve">.   </w:t>
      </w:r>
      <w:r w:rsidRPr="000D53A8">
        <w:rPr>
          <w:b/>
        </w:rPr>
        <w:t>Техническое задание</w:t>
      </w:r>
    </w:p>
    <w:p w:rsidR="00374A03" w:rsidRDefault="00374A03" w:rsidP="00374A03">
      <w:pPr>
        <w:tabs>
          <w:tab w:val="left" w:pos="1712"/>
        </w:tabs>
        <w:spacing w:after="0"/>
        <w:rPr>
          <w:b/>
        </w:rPr>
      </w:pPr>
    </w:p>
    <w:p w:rsidR="00374A03" w:rsidRDefault="00374A03" w:rsidP="00374A03">
      <w:pPr>
        <w:tabs>
          <w:tab w:val="left" w:pos="1712"/>
        </w:tabs>
        <w:spacing w:after="0"/>
        <w:jc w:val="center"/>
        <w:rPr>
          <w:b/>
        </w:rPr>
      </w:pPr>
    </w:p>
    <w:p w:rsidR="00374A03" w:rsidRPr="00932CB9" w:rsidRDefault="00374A03" w:rsidP="00374A03">
      <w:pPr>
        <w:spacing w:after="0"/>
        <w:rPr>
          <w:snapToGrid w:val="0"/>
        </w:rPr>
      </w:pPr>
      <w:r w:rsidRPr="00932CB9">
        <w:rPr>
          <w:b/>
          <w:snapToGrid w:val="0"/>
        </w:rPr>
        <w:t>Наименование работ:</w:t>
      </w:r>
      <w:r>
        <w:rPr>
          <w:snapToGrid w:val="0"/>
        </w:rPr>
        <w:t xml:space="preserve"> </w:t>
      </w:r>
      <w:r w:rsidRPr="00932CB9">
        <w:rPr>
          <w:snapToGrid w:val="0"/>
        </w:rPr>
        <w:t xml:space="preserve"> формировани</w:t>
      </w:r>
      <w:r>
        <w:rPr>
          <w:snapToGrid w:val="0"/>
        </w:rPr>
        <w:t>е</w:t>
      </w:r>
      <w:r w:rsidRPr="00932CB9">
        <w:rPr>
          <w:snapToGrid w:val="0"/>
        </w:rPr>
        <w:t xml:space="preserve"> крон деревьев</w:t>
      </w:r>
      <w:r>
        <w:rPr>
          <w:snapToGrid w:val="0"/>
        </w:rPr>
        <w:t xml:space="preserve"> на улицах города Югорска.</w:t>
      </w:r>
    </w:p>
    <w:p w:rsidR="00374A03" w:rsidRPr="000D53A8" w:rsidRDefault="00374A03" w:rsidP="00374A03">
      <w:pPr>
        <w:spacing w:after="0"/>
        <w:rPr>
          <w:b/>
        </w:rPr>
      </w:pPr>
      <w:r w:rsidRPr="000D53A8">
        <w:rPr>
          <w:b/>
          <w:snapToGrid w:val="0"/>
        </w:rPr>
        <w:t>Требования к работам:</w:t>
      </w:r>
      <w:r w:rsidRPr="000D53A8">
        <w:rPr>
          <w:b/>
        </w:rPr>
        <w:t xml:space="preserve"> </w:t>
      </w:r>
    </w:p>
    <w:p w:rsidR="00374A03" w:rsidRDefault="00374A03" w:rsidP="00374A03">
      <w:pPr>
        <w:spacing w:after="0"/>
      </w:pPr>
      <w:r w:rsidRPr="000D53A8">
        <w:t xml:space="preserve">- </w:t>
      </w:r>
      <w:r>
        <w:rPr>
          <w:snapToGrid w:val="0"/>
        </w:rPr>
        <w:t>Формирование</w:t>
      </w:r>
      <w:r w:rsidRPr="00932CB9">
        <w:rPr>
          <w:snapToGrid w:val="0"/>
        </w:rPr>
        <w:t xml:space="preserve"> крон деревьев</w:t>
      </w:r>
      <w:r>
        <w:rPr>
          <w:snapToGrid w:val="0"/>
        </w:rPr>
        <w:t xml:space="preserve"> в к</w:t>
      </w:r>
      <w:r w:rsidRPr="00932CB9">
        <w:rPr>
          <w:snapToGrid w:val="0"/>
        </w:rPr>
        <w:t>оличеств</w:t>
      </w:r>
      <w:r>
        <w:rPr>
          <w:snapToGrid w:val="0"/>
        </w:rPr>
        <w:t>е - 157</w:t>
      </w:r>
      <w:r w:rsidRPr="00932CB9">
        <w:rPr>
          <w:snapToGrid w:val="0"/>
        </w:rPr>
        <w:t xml:space="preserve"> </w:t>
      </w:r>
      <w:proofErr w:type="spellStart"/>
      <w:proofErr w:type="gramStart"/>
      <w:r w:rsidRPr="00932CB9">
        <w:rPr>
          <w:snapToGrid w:val="0"/>
        </w:rPr>
        <w:t>шт</w:t>
      </w:r>
      <w:proofErr w:type="spellEnd"/>
      <w:proofErr w:type="gramEnd"/>
    </w:p>
    <w:p w:rsidR="00374A03" w:rsidRDefault="00374A03" w:rsidP="00374A03">
      <w:pPr>
        <w:spacing w:after="0"/>
      </w:pPr>
      <w:r>
        <w:t xml:space="preserve">- </w:t>
      </w:r>
      <w:r w:rsidRPr="000D53A8">
        <w:t>Валка деревьев в городских условиях: (тополь) диаметром более 300 мм</w:t>
      </w:r>
      <w:r>
        <w:t>;</w:t>
      </w:r>
      <w:r w:rsidRPr="000D53A8">
        <w:t xml:space="preserve"> </w:t>
      </w:r>
    </w:p>
    <w:p w:rsidR="00374A03" w:rsidRPr="000D53A8" w:rsidRDefault="00374A03" w:rsidP="00374A03">
      <w:pPr>
        <w:spacing w:after="0"/>
      </w:pPr>
      <w:r w:rsidRPr="000D53A8">
        <w:t xml:space="preserve">- </w:t>
      </w:r>
      <w:r>
        <w:t>В</w:t>
      </w:r>
      <w:r w:rsidRPr="000D53A8">
        <w:t xml:space="preserve">ысота ствола дерева не должна превышать 3 метра; </w:t>
      </w:r>
    </w:p>
    <w:p w:rsidR="00374A03" w:rsidRDefault="00374A03" w:rsidP="00374A03">
      <w:pPr>
        <w:spacing w:after="0"/>
      </w:pPr>
      <w:r>
        <w:t>-</w:t>
      </w:r>
      <w:r w:rsidRPr="000D53A8">
        <w:t xml:space="preserve"> Погрузочные работы: Лес круглый</w:t>
      </w:r>
      <w:r>
        <w:t>;</w:t>
      </w:r>
    </w:p>
    <w:p w:rsidR="00374A03" w:rsidRPr="000D53A8" w:rsidRDefault="00374A03" w:rsidP="00374A03">
      <w:pPr>
        <w:spacing w:after="0"/>
      </w:pPr>
      <w:r>
        <w:t xml:space="preserve">- </w:t>
      </w:r>
      <w:r w:rsidRPr="000D53A8">
        <w:t>Перевозка грузов автомобилями-самосвалами, грузоподъемностью 10 т</w:t>
      </w:r>
      <w:r>
        <w:t>;</w:t>
      </w:r>
    </w:p>
    <w:p w:rsidR="00374A03" w:rsidRPr="000D53A8" w:rsidRDefault="00374A03" w:rsidP="00374A03">
      <w:pPr>
        <w:spacing w:after="0"/>
      </w:pPr>
      <w:r w:rsidRPr="000D53A8">
        <w:t xml:space="preserve">- </w:t>
      </w:r>
      <w:r>
        <w:t>П</w:t>
      </w:r>
      <w:r w:rsidRPr="000D53A8">
        <w:t xml:space="preserve">одрядчик утилизирует порубочные остатки; </w:t>
      </w:r>
    </w:p>
    <w:p w:rsidR="00374A03" w:rsidRPr="000D53A8" w:rsidRDefault="00374A03" w:rsidP="00374A03">
      <w:pPr>
        <w:keepNext/>
        <w:keepLines/>
        <w:widowControl w:val="0"/>
        <w:suppressLineNumbers/>
        <w:suppressAutoHyphens/>
        <w:spacing w:after="0"/>
      </w:pPr>
      <w:r w:rsidRPr="000D53A8">
        <w:t xml:space="preserve">- </w:t>
      </w:r>
      <w:r>
        <w:t>Н</w:t>
      </w:r>
      <w:r w:rsidRPr="000D53A8">
        <w:t>аличие допуска к выполняемым работам (автовышка, бензопилы);</w:t>
      </w:r>
    </w:p>
    <w:p w:rsidR="00374A03" w:rsidRDefault="00374A03" w:rsidP="00374A03">
      <w:pPr>
        <w:keepNext/>
        <w:keepLines/>
        <w:widowControl w:val="0"/>
        <w:suppressLineNumbers/>
        <w:suppressAutoHyphens/>
        <w:spacing w:after="0"/>
      </w:pPr>
      <w:r w:rsidRPr="000D53A8">
        <w:t xml:space="preserve">- </w:t>
      </w:r>
      <w:r>
        <w:t>Д</w:t>
      </w:r>
      <w:r w:rsidRPr="000D53A8">
        <w:t xml:space="preserve">еревья находящиеся рядом с линиями электропередач, подрядчик проводит согласование с ОАО  «Югорская территориальная энергетическая компания» на отключение линий </w:t>
      </w:r>
      <w:r>
        <w:t>электропередач;</w:t>
      </w:r>
    </w:p>
    <w:p w:rsidR="00374A03" w:rsidRPr="00FC6DDB" w:rsidRDefault="00374A03" w:rsidP="00374A03">
      <w:pPr>
        <w:keepNext/>
        <w:keepLines/>
        <w:widowControl w:val="0"/>
        <w:suppressLineNumbers/>
        <w:suppressAutoHyphens/>
        <w:spacing w:after="0"/>
      </w:pPr>
      <w:r>
        <w:t xml:space="preserve">- Подрядчик проводит согласование с ГИБДД, в случае </w:t>
      </w:r>
      <w:r w:rsidRPr="00FC6DDB">
        <w:t>необходимости перекрытия участка автодороги для проведения работ по формированию крон деревьев;</w:t>
      </w:r>
    </w:p>
    <w:p w:rsidR="00374A03" w:rsidRPr="00FC6DDB" w:rsidRDefault="00374A03" w:rsidP="00374A03">
      <w:pPr>
        <w:spacing w:after="0"/>
        <w:rPr>
          <w:snapToGrid w:val="0"/>
          <w:color w:val="000000"/>
        </w:rPr>
      </w:pPr>
      <w:r w:rsidRPr="00FC6DDB">
        <w:t>- Подрядчик устран</w:t>
      </w:r>
      <w:r>
        <w:t>яет</w:t>
      </w:r>
      <w:r w:rsidRPr="00FC6DDB">
        <w:t xml:space="preserve"> за свой счет повреждения линий электропередач, </w:t>
      </w:r>
      <w:r>
        <w:t xml:space="preserve">линий связи, </w:t>
      </w:r>
      <w:r w:rsidRPr="00FC6DDB">
        <w:t>крыш, заборов, окон домов, а также повреждения автотранспорта на придомовой территории, допущенные при проведении работ.</w:t>
      </w:r>
      <w:r w:rsidRPr="00FC6DDB">
        <w:tab/>
        <w:t xml:space="preserve"> </w:t>
      </w:r>
    </w:p>
    <w:p w:rsidR="00374A03" w:rsidRPr="00FC6DDB" w:rsidRDefault="00374A03" w:rsidP="00374A03">
      <w:pPr>
        <w:spacing w:after="0"/>
      </w:pPr>
    </w:p>
    <w:p w:rsidR="00374A03" w:rsidRPr="00932CB9" w:rsidRDefault="00374A03" w:rsidP="00374A03">
      <w:pPr>
        <w:spacing w:after="0"/>
      </w:pPr>
      <w:r w:rsidRPr="00932CB9">
        <w:rPr>
          <w:b/>
        </w:rPr>
        <w:t>Место выполнения работ:</w:t>
      </w:r>
      <w:r w:rsidRPr="00932CB9">
        <w:t xml:space="preserve">  Ханты-Мансийский автономный округ - Югра, город  Югорск, место выполнения работ указывает заказчик.</w:t>
      </w:r>
    </w:p>
    <w:p w:rsidR="00374A03" w:rsidRPr="00932CB9" w:rsidRDefault="00374A03" w:rsidP="00374A03">
      <w:pPr>
        <w:spacing w:after="0"/>
      </w:pPr>
      <w:r w:rsidRPr="00932CB9">
        <w:rPr>
          <w:b/>
        </w:rPr>
        <w:t>Срок выполнения работ:</w:t>
      </w:r>
      <w:r>
        <w:rPr>
          <w:b/>
        </w:rPr>
        <w:t xml:space="preserve"> </w:t>
      </w:r>
      <w:r w:rsidRPr="00932CB9">
        <w:rPr>
          <w:b/>
        </w:rPr>
        <w:t xml:space="preserve">– </w:t>
      </w:r>
      <w:proofErr w:type="gramStart"/>
      <w:r w:rsidRPr="00932CB9">
        <w:t>с даты заключения</w:t>
      </w:r>
      <w:proofErr w:type="gramEnd"/>
      <w:r w:rsidRPr="00932CB9">
        <w:t xml:space="preserve"> гражданско-правового договора до 20.12.2013г.</w:t>
      </w:r>
    </w:p>
    <w:p w:rsidR="00374A03" w:rsidRDefault="00374A03" w:rsidP="00374A03">
      <w:pPr>
        <w:tabs>
          <w:tab w:val="left" w:pos="261"/>
          <w:tab w:val="left" w:pos="1712"/>
        </w:tabs>
        <w:spacing w:after="0"/>
        <w:rPr>
          <w:b/>
        </w:rPr>
      </w:pPr>
      <w:r w:rsidRPr="00932CB9">
        <w:rPr>
          <w:b/>
        </w:rPr>
        <w:tab/>
      </w:r>
    </w:p>
    <w:p w:rsidR="00374A03" w:rsidRDefault="00374A03" w:rsidP="00374A03"/>
    <w:p w:rsidR="00374A03" w:rsidRPr="00374A03" w:rsidRDefault="00374A03" w:rsidP="00374A03">
      <w:pPr>
        <w:tabs>
          <w:tab w:val="left" w:pos="1712"/>
        </w:tabs>
        <w:spacing w:after="0"/>
        <w:jc w:val="center"/>
        <w:rPr>
          <w:b/>
        </w:rPr>
      </w:pPr>
      <w:r>
        <w:tab/>
      </w:r>
      <w:r>
        <w:rPr>
          <w:b/>
        </w:rPr>
        <w:t xml:space="preserve">Часть </w:t>
      </w:r>
      <w:r>
        <w:rPr>
          <w:b/>
          <w:lang w:val="en-US"/>
        </w:rPr>
        <w:t>III</w:t>
      </w:r>
      <w:r>
        <w:rPr>
          <w:b/>
        </w:rPr>
        <w:t>.  Проект гражданско-правового договора</w:t>
      </w:r>
    </w:p>
    <w:p w:rsidR="00374A03" w:rsidRPr="001547F9" w:rsidRDefault="00374A03" w:rsidP="00374A03">
      <w:pPr>
        <w:tabs>
          <w:tab w:val="left" w:pos="2699"/>
        </w:tabs>
      </w:pPr>
    </w:p>
    <w:p w:rsidR="003D7A5C" w:rsidRDefault="003D7A5C" w:rsidP="00136DA0">
      <w:pPr>
        <w:spacing w:after="0"/>
        <w:jc w:val="center"/>
        <w:rPr>
          <w:b/>
          <w:sz w:val="22"/>
          <w:szCs w:val="22"/>
        </w:rPr>
      </w:pPr>
    </w:p>
    <w:p w:rsidR="007329CC" w:rsidRPr="00136DA0" w:rsidRDefault="007329CC" w:rsidP="00136DA0">
      <w:pPr>
        <w:spacing w:after="0"/>
        <w:jc w:val="center"/>
        <w:rPr>
          <w:b/>
          <w:sz w:val="22"/>
          <w:szCs w:val="22"/>
        </w:rPr>
      </w:pPr>
      <w:r w:rsidRPr="00136DA0">
        <w:rPr>
          <w:b/>
          <w:sz w:val="22"/>
          <w:szCs w:val="22"/>
        </w:rPr>
        <w:t>Гражданско-правовой договор №</w:t>
      </w:r>
      <w:r w:rsidR="001847D0" w:rsidRPr="00136DA0">
        <w:rPr>
          <w:b/>
          <w:sz w:val="22"/>
          <w:szCs w:val="22"/>
        </w:rPr>
        <w:t>_____</w:t>
      </w:r>
    </w:p>
    <w:p w:rsidR="009667F0" w:rsidRPr="00136DA0" w:rsidRDefault="003E2811" w:rsidP="00922D44">
      <w:pPr>
        <w:keepNext/>
        <w:keepLines/>
        <w:widowControl w:val="0"/>
        <w:suppressLineNumbers/>
        <w:suppressAutoHyphens/>
        <w:spacing w:after="0"/>
        <w:ind w:firstLine="709"/>
        <w:jc w:val="center"/>
        <w:rPr>
          <w:sz w:val="22"/>
          <w:szCs w:val="22"/>
        </w:rPr>
      </w:pPr>
      <w:r w:rsidRPr="00136DA0">
        <w:rPr>
          <w:sz w:val="22"/>
          <w:szCs w:val="22"/>
        </w:rPr>
        <w:t xml:space="preserve">на выполнение работ по </w:t>
      </w:r>
      <w:r w:rsidR="00922D44">
        <w:rPr>
          <w:sz w:val="22"/>
          <w:szCs w:val="22"/>
        </w:rPr>
        <w:t>формированию крон деревьев на улицах города</w:t>
      </w:r>
    </w:p>
    <w:p w:rsidR="004476B8" w:rsidRDefault="00221D6D" w:rsidP="00136DA0">
      <w:pPr>
        <w:spacing w:after="0"/>
        <w:rPr>
          <w:color w:val="000000"/>
          <w:sz w:val="22"/>
          <w:szCs w:val="22"/>
        </w:rPr>
      </w:pPr>
      <w:r w:rsidRPr="00136DA0">
        <w:rPr>
          <w:color w:val="000000"/>
          <w:sz w:val="22"/>
          <w:szCs w:val="22"/>
        </w:rPr>
        <w:t xml:space="preserve">        </w:t>
      </w:r>
    </w:p>
    <w:p w:rsidR="00221D6D" w:rsidRPr="00136DA0" w:rsidRDefault="00221D6D" w:rsidP="00136DA0">
      <w:pPr>
        <w:spacing w:after="0"/>
        <w:rPr>
          <w:color w:val="000000"/>
          <w:sz w:val="22"/>
          <w:szCs w:val="22"/>
        </w:rPr>
      </w:pPr>
      <w:r w:rsidRPr="00136DA0">
        <w:rPr>
          <w:color w:val="000000"/>
          <w:sz w:val="22"/>
          <w:szCs w:val="22"/>
        </w:rPr>
        <w:t xml:space="preserve">  г.  Югорск                                                                                    </w:t>
      </w:r>
      <w:r w:rsidR="0086053A" w:rsidRPr="00136DA0">
        <w:rPr>
          <w:color w:val="000000"/>
          <w:sz w:val="22"/>
          <w:szCs w:val="22"/>
        </w:rPr>
        <w:t xml:space="preserve">                  </w:t>
      </w:r>
      <w:r w:rsidRPr="00136DA0">
        <w:rPr>
          <w:color w:val="000000"/>
          <w:sz w:val="22"/>
          <w:szCs w:val="22"/>
        </w:rPr>
        <w:t>«</w:t>
      </w:r>
      <w:r w:rsidR="000262E6" w:rsidRPr="00136DA0">
        <w:rPr>
          <w:color w:val="000000"/>
          <w:sz w:val="22"/>
          <w:szCs w:val="22"/>
          <w:u w:val="single"/>
        </w:rPr>
        <w:t xml:space="preserve">     </w:t>
      </w:r>
      <w:r w:rsidRPr="00136DA0">
        <w:rPr>
          <w:color w:val="000000"/>
          <w:sz w:val="22"/>
          <w:szCs w:val="22"/>
        </w:rPr>
        <w:t>»</w:t>
      </w:r>
      <w:r w:rsidRPr="00136DA0">
        <w:rPr>
          <w:color w:val="000000"/>
          <w:sz w:val="22"/>
          <w:szCs w:val="22"/>
          <w:u w:val="single"/>
        </w:rPr>
        <w:t xml:space="preserve"> </w:t>
      </w:r>
      <w:r w:rsidR="000262E6" w:rsidRPr="00136DA0">
        <w:rPr>
          <w:color w:val="000000"/>
          <w:sz w:val="22"/>
          <w:szCs w:val="22"/>
          <w:u w:val="single"/>
        </w:rPr>
        <w:t xml:space="preserve">               </w:t>
      </w:r>
      <w:r w:rsidRPr="00136DA0">
        <w:rPr>
          <w:color w:val="000000"/>
          <w:sz w:val="22"/>
          <w:szCs w:val="22"/>
        </w:rPr>
        <w:t>201</w:t>
      </w:r>
      <w:r w:rsidR="00922D44">
        <w:rPr>
          <w:color w:val="000000"/>
          <w:sz w:val="22"/>
          <w:szCs w:val="22"/>
        </w:rPr>
        <w:t>3</w:t>
      </w:r>
      <w:r w:rsidRPr="00136DA0">
        <w:rPr>
          <w:color w:val="000000"/>
          <w:sz w:val="22"/>
          <w:szCs w:val="22"/>
        </w:rPr>
        <w:t xml:space="preserve"> г.</w:t>
      </w:r>
    </w:p>
    <w:p w:rsidR="00221D6D" w:rsidRPr="00136DA0" w:rsidRDefault="00221D6D" w:rsidP="00136DA0">
      <w:pPr>
        <w:spacing w:after="0"/>
        <w:rPr>
          <w:color w:val="000000"/>
          <w:sz w:val="22"/>
          <w:szCs w:val="22"/>
        </w:rPr>
      </w:pPr>
      <w:r w:rsidRPr="00136DA0">
        <w:rPr>
          <w:color w:val="000000"/>
          <w:sz w:val="22"/>
          <w:szCs w:val="22"/>
        </w:rPr>
        <w:t xml:space="preserve"> </w:t>
      </w:r>
      <w:r w:rsidRPr="00136DA0">
        <w:rPr>
          <w:color w:val="000000"/>
          <w:sz w:val="22"/>
          <w:szCs w:val="22"/>
        </w:rPr>
        <w:tab/>
      </w:r>
    </w:p>
    <w:p w:rsidR="004476B8" w:rsidRPr="00A753A7" w:rsidRDefault="000262E6" w:rsidP="004476B8">
      <w:pPr>
        <w:spacing w:after="0"/>
        <w:rPr>
          <w:snapToGrid w:val="0"/>
          <w:sz w:val="22"/>
          <w:szCs w:val="22"/>
        </w:rPr>
      </w:pPr>
      <w:r w:rsidRPr="00136DA0">
        <w:rPr>
          <w:color w:val="000000"/>
          <w:sz w:val="22"/>
          <w:szCs w:val="22"/>
        </w:rPr>
        <w:t xml:space="preserve">        </w:t>
      </w:r>
      <w:r w:rsidR="00221D6D" w:rsidRPr="00136DA0">
        <w:rPr>
          <w:color w:val="000000"/>
          <w:sz w:val="22"/>
          <w:szCs w:val="22"/>
          <w:u w:val="single"/>
        </w:rPr>
        <w:t xml:space="preserve">Муниципальное </w:t>
      </w:r>
      <w:r w:rsidRPr="00136DA0">
        <w:rPr>
          <w:color w:val="000000"/>
          <w:sz w:val="22"/>
          <w:szCs w:val="22"/>
          <w:u w:val="single"/>
        </w:rPr>
        <w:t xml:space="preserve">бюджетное </w:t>
      </w:r>
      <w:r w:rsidR="00221D6D" w:rsidRPr="00136DA0">
        <w:rPr>
          <w:color w:val="000000"/>
          <w:sz w:val="22"/>
          <w:szCs w:val="22"/>
          <w:u w:val="single"/>
        </w:rPr>
        <w:t>учреждение «Городское лесничество»</w:t>
      </w:r>
      <w:r w:rsidR="00221D6D" w:rsidRPr="00136DA0">
        <w:rPr>
          <w:color w:val="000000"/>
          <w:sz w:val="22"/>
          <w:szCs w:val="22"/>
        </w:rPr>
        <w:t xml:space="preserve">, именуемое  в  дальнейшем "Заказчик ",  в  лице </w:t>
      </w:r>
      <w:r w:rsidR="00221D6D" w:rsidRPr="00136DA0">
        <w:rPr>
          <w:color w:val="000000"/>
          <w:sz w:val="22"/>
          <w:szCs w:val="22"/>
          <w:u w:val="single"/>
        </w:rPr>
        <w:t>директора Чернова Сергея Николаевича</w:t>
      </w:r>
      <w:r w:rsidR="00221D6D" w:rsidRPr="00136DA0">
        <w:rPr>
          <w:color w:val="000000"/>
          <w:sz w:val="22"/>
          <w:szCs w:val="22"/>
        </w:rPr>
        <w:t xml:space="preserve">, действующего на основании  </w:t>
      </w:r>
      <w:r w:rsidR="00FD18A7" w:rsidRPr="00136DA0">
        <w:rPr>
          <w:color w:val="000000"/>
          <w:sz w:val="22"/>
          <w:szCs w:val="22"/>
          <w:u w:val="single"/>
        </w:rPr>
        <w:t>У</w:t>
      </w:r>
      <w:r w:rsidR="00221D6D" w:rsidRPr="00136DA0">
        <w:rPr>
          <w:color w:val="000000"/>
          <w:sz w:val="22"/>
          <w:szCs w:val="22"/>
          <w:u w:val="single"/>
        </w:rPr>
        <w:t>става</w:t>
      </w:r>
      <w:r w:rsidR="00221D6D" w:rsidRPr="00136DA0">
        <w:rPr>
          <w:color w:val="000000"/>
          <w:sz w:val="22"/>
          <w:szCs w:val="22"/>
        </w:rPr>
        <w:t xml:space="preserve">,  с  одной   стороны,  </w:t>
      </w:r>
      <w:proofErr w:type="spellStart"/>
      <w:r w:rsidR="00221D6D" w:rsidRPr="00136DA0">
        <w:rPr>
          <w:color w:val="000000"/>
          <w:sz w:val="22"/>
          <w:szCs w:val="22"/>
        </w:rPr>
        <w:t>и</w:t>
      </w:r>
      <w:r w:rsidR="00865099" w:rsidRPr="00136DA0">
        <w:rPr>
          <w:color w:val="000000"/>
          <w:sz w:val="22"/>
          <w:szCs w:val="22"/>
        </w:rPr>
        <w:t>__________________________________</w:t>
      </w:r>
      <w:proofErr w:type="spellEnd"/>
      <w:r w:rsidR="00221D6D" w:rsidRPr="00136DA0">
        <w:rPr>
          <w:sz w:val="22"/>
          <w:szCs w:val="22"/>
        </w:rPr>
        <w:t>,</w:t>
      </w:r>
      <w:r w:rsidR="00221D6D" w:rsidRPr="00136DA0">
        <w:rPr>
          <w:color w:val="FF6600"/>
          <w:sz w:val="22"/>
          <w:szCs w:val="22"/>
        </w:rPr>
        <w:t xml:space="preserve"> </w:t>
      </w:r>
      <w:r w:rsidR="00FD18A7" w:rsidRPr="00136DA0">
        <w:rPr>
          <w:sz w:val="22"/>
          <w:szCs w:val="22"/>
        </w:rPr>
        <w:t xml:space="preserve">именуемый </w:t>
      </w:r>
      <w:r w:rsidR="00221D6D" w:rsidRPr="00136DA0">
        <w:rPr>
          <w:sz w:val="22"/>
          <w:szCs w:val="22"/>
        </w:rPr>
        <w:t>в  дальнейшем "</w:t>
      </w:r>
      <w:r w:rsidR="004476B8">
        <w:rPr>
          <w:sz w:val="22"/>
          <w:szCs w:val="22"/>
        </w:rPr>
        <w:t>Подрядчик</w:t>
      </w:r>
      <w:r w:rsidR="00221D6D" w:rsidRPr="00136DA0">
        <w:rPr>
          <w:sz w:val="22"/>
          <w:szCs w:val="22"/>
        </w:rPr>
        <w:t>",</w:t>
      </w:r>
      <w:r w:rsidR="00FD18A7" w:rsidRPr="00136DA0">
        <w:rPr>
          <w:sz w:val="22"/>
          <w:szCs w:val="22"/>
        </w:rPr>
        <w:t xml:space="preserve"> </w:t>
      </w:r>
      <w:r w:rsidRPr="00136DA0">
        <w:rPr>
          <w:sz w:val="22"/>
          <w:szCs w:val="22"/>
        </w:rPr>
        <w:t>______________________________________</w:t>
      </w:r>
      <w:r w:rsidR="00221D6D" w:rsidRPr="00136DA0">
        <w:rPr>
          <w:sz w:val="22"/>
          <w:szCs w:val="22"/>
        </w:rPr>
        <w:t xml:space="preserve"> действующего на   основании</w:t>
      </w:r>
      <w:r w:rsidR="00FD18A7" w:rsidRPr="00136DA0">
        <w:rPr>
          <w:sz w:val="22"/>
          <w:szCs w:val="22"/>
        </w:rPr>
        <w:t xml:space="preserve"> </w:t>
      </w:r>
      <w:proofErr w:type="spellStart"/>
      <w:r w:rsidRPr="00136DA0">
        <w:rPr>
          <w:sz w:val="22"/>
          <w:szCs w:val="22"/>
        </w:rPr>
        <w:t>________________</w:t>
      </w:r>
      <w:r w:rsidR="00E106A5">
        <w:rPr>
          <w:sz w:val="22"/>
          <w:szCs w:val="22"/>
        </w:rPr>
        <w:t>___________</w:t>
      </w:r>
      <w:r w:rsidRPr="00136DA0">
        <w:rPr>
          <w:sz w:val="22"/>
          <w:szCs w:val="22"/>
        </w:rPr>
        <w:t>_</w:t>
      </w:r>
      <w:r w:rsidR="00221D6D" w:rsidRPr="00136DA0">
        <w:rPr>
          <w:sz w:val="22"/>
          <w:szCs w:val="22"/>
        </w:rPr>
        <w:t>с</w:t>
      </w:r>
      <w:proofErr w:type="spellEnd"/>
      <w:r w:rsidR="00221D6D" w:rsidRPr="00136DA0">
        <w:rPr>
          <w:sz w:val="22"/>
          <w:szCs w:val="22"/>
        </w:rPr>
        <w:t xml:space="preserve"> другой стороны, заключили настоящий</w:t>
      </w:r>
      <w:r w:rsidR="005A4864" w:rsidRPr="00136DA0">
        <w:rPr>
          <w:sz w:val="22"/>
          <w:szCs w:val="22"/>
        </w:rPr>
        <w:t xml:space="preserve"> </w:t>
      </w:r>
      <w:r w:rsidR="00865099" w:rsidRPr="00136DA0">
        <w:rPr>
          <w:sz w:val="22"/>
          <w:szCs w:val="22"/>
        </w:rPr>
        <w:t>д</w:t>
      </w:r>
      <w:r w:rsidR="005A4864" w:rsidRPr="00136DA0">
        <w:rPr>
          <w:sz w:val="22"/>
          <w:szCs w:val="22"/>
        </w:rPr>
        <w:t>оговор</w:t>
      </w:r>
      <w:r w:rsidR="00221D6D" w:rsidRPr="00136DA0">
        <w:rPr>
          <w:sz w:val="22"/>
          <w:szCs w:val="22"/>
        </w:rPr>
        <w:t>, далее</w:t>
      </w:r>
      <w:r w:rsidR="005A4864" w:rsidRPr="00136DA0">
        <w:rPr>
          <w:sz w:val="22"/>
          <w:szCs w:val="22"/>
        </w:rPr>
        <w:t xml:space="preserve"> </w:t>
      </w:r>
      <w:r w:rsidR="00865099" w:rsidRPr="00136DA0">
        <w:rPr>
          <w:sz w:val="22"/>
          <w:szCs w:val="22"/>
        </w:rPr>
        <w:t>д</w:t>
      </w:r>
      <w:r w:rsidR="005A4864" w:rsidRPr="00136DA0">
        <w:rPr>
          <w:sz w:val="22"/>
          <w:szCs w:val="22"/>
        </w:rPr>
        <w:t>оговор</w:t>
      </w:r>
      <w:r w:rsidR="00221D6D" w:rsidRPr="00136DA0">
        <w:rPr>
          <w:sz w:val="22"/>
          <w:szCs w:val="22"/>
        </w:rPr>
        <w:t>, о нижеследующем:</w:t>
      </w:r>
      <w:r w:rsidR="00221D6D" w:rsidRPr="00136DA0">
        <w:rPr>
          <w:snapToGrid w:val="0"/>
          <w:sz w:val="22"/>
          <w:szCs w:val="22"/>
        </w:rPr>
        <w:t xml:space="preserve"> </w:t>
      </w:r>
    </w:p>
    <w:p w:rsidR="006B3962" w:rsidRPr="004476B8" w:rsidRDefault="006B3962" w:rsidP="00136DA0">
      <w:pPr>
        <w:spacing w:after="0"/>
        <w:ind w:firstLine="720"/>
        <w:jc w:val="center"/>
        <w:rPr>
          <w:b/>
          <w:snapToGrid w:val="0"/>
          <w:color w:val="000000"/>
          <w:sz w:val="22"/>
          <w:szCs w:val="22"/>
        </w:rPr>
      </w:pPr>
      <w:r w:rsidRPr="004476B8">
        <w:rPr>
          <w:b/>
          <w:snapToGrid w:val="0"/>
          <w:color w:val="000000"/>
          <w:sz w:val="22"/>
          <w:szCs w:val="22"/>
        </w:rPr>
        <w:t>1. Предмет договора и общие условия</w:t>
      </w:r>
    </w:p>
    <w:p w:rsidR="00DB372A" w:rsidRDefault="006B3962" w:rsidP="00922D44">
      <w:pPr>
        <w:keepNext/>
        <w:keepLines/>
        <w:widowControl w:val="0"/>
        <w:suppressLineNumbers/>
        <w:suppressAutoHyphens/>
        <w:spacing w:after="0"/>
        <w:ind w:firstLine="709"/>
        <w:rPr>
          <w:sz w:val="22"/>
          <w:szCs w:val="22"/>
        </w:rPr>
      </w:pPr>
      <w:r w:rsidRPr="00136DA0">
        <w:rPr>
          <w:snapToGrid w:val="0"/>
          <w:color w:val="000000"/>
          <w:sz w:val="22"/>
          <w:szCs w:val="22"/>
        </w:rPr>
        <w:t xml:space="preserve">1.1.  </w:t>
      </w:r>
      <w:r w:rsidR="004476B8">
        <w:rPr>
          <w:snapToGrid w:val="0"/>
          <w:color w:val="000000"/>
          <w:sz w:val="22"/>
          <w:szCs w:val="22"/>
        </w:rPr>
        <w:t xml:space="preserve">Подрядчик </w:t>
      </w:r>
      <w:r w:rsidRPr="00136DA0">
        <w:rPr>
          <w:snapToGrid w:val="0"/>
          <w:color w:val="000000"/>
          <w:sz w:val="22"/>
          <w:szCs w:val="22"/>
        </w:rPr>
        <w:t>обязуется выполнить следующие работы</w:t>
      </w:r>
      <w:r w:rsidRPr="00136DA0">
        <w:rPr>
          <w:snapToGrid w:val="0"/>
          <w:sz w:val="22"/>
          <w:szCs w:val="22"/>
        </w:rPr>
        <w:t xml:space="preserve">: </w:t>
      </w:r>
      <w:r w:rsidR="00922D44">
        <w:rPr>
          <w:sz w:val="22"/>
          <w:szCs w:val="22"/>
        </w:rPr>
        <w:t>формировани</w:t>
      </w:r>
      <w:r w:rsidR="00C029F6">
        <w:rPr>
          <w:sz w:val="22"/>
          <w:szCs w:val="22"/>
        </w:rPr>
        <w:t>е</w:t>
      </w:r>
      <w:r w:rsidR="00922D44">
        <w:rPr>
          <w:sz w:val="22"/>
          <w:szCs w:val="22"/>
        </w:rPr>
        <w:t xml:space="preserve"> крон деревьев на улицах города</w:t>
      </w:r>
      <w:r w:rsidR="0097355B">
        <w:rPr>
          <w:sz w:val="22"/>
          <w:szCs w:val="22"/>
        </w:rPr>
        <w:t xml:space="preserve"> Югорска</w:t>
      </w:r>
      <w:r w:rsidRPr="00136DA0">
        <w:rPr>
          <w:sz w:val="22"/>
          <w:szCs w:val="22"/>
        </w:rPr>
        <w:t xml:space="preserve">, </w:t>
      </w:r>
      <w:r w:rsidRPr="00136DA0">
        <w:rPr>
          <w:snapToGrid w:val="0"/>
          <w:sz w:val="22"/>
          <w:szCs w:val="22"/>
        </w:rPr>
        <w:t>именуем</w:t>
      </w:r>
      <w:r w:rsidRPr="00136DA0">
        <w:rPr>
          <w:snapToGrid w:val="0"/>
          <w:color w:val="000000"/>
          <w:sz w:val="22"/>
          <w:szCs w:val="22"/>
        </w:rPr>
        <w:t>ые в дальнейшем «Работы»,</w:t>
      </w:r>
      <w:r w:rsidRPr="00136DA0">
        <w:rPr>
          <w:sz w:val="22"/>
          <w:szCs w:val="22"/>
        </w:rPr>
        <w:t xml:space="preserve"> </w:t>
      </w:r>
    </w:p>
    <w:p w:rsidR="00E106A5" w:rsidRDefault="006B3962" w:rsidP="00E106A5">
      <w:pPr>
        <w:spacing w:after="0"/>
        <w:rPr>
          <w:sz w:val="22"/>
          <w:szCs w:val="22"/>
        </w:rPr>
      </w:pPr>
      <w:r w:rsidRPr="00136DA0">
        <w:rPr>
          <w:snapToGrid w:val="0"/>
          <w:sz w:val="22"/>
          <w:szCs w:val="22"/>
        </w:rPr>
        <w:t>место выполнения работ</w:t>
      </w:r>
      <w:r w:rsidR="00DB372A" w:rsidRPr="00DB372A">
        <w:rPr>
          <w:snapToGrid w:val="0"/>
          <w:sz w:val="22"/>
          <w:szCs w:val="22"/>
        </w:rPr>
        <w:t xml:space="preserve">: </w:t>
      </w:r>
      <w:r w:rsidRPr="00DB372A">
        <w:rPr>
          <w:snapToGrid w:val="0"/>
          <w:sz w:val="22"/>
          <w:szCs w:val="22"/>
        </w:rPr>
        <w:t xml:space="preserve"> </w:t>
      </w:r>
      <w:r w:rsidR="00DB372A" w:rsidRPr="00DB372A">
        <w:rPr>
          <w:sz w:val="22"/>
          <w:szCs w:val="22"/>
        </w:rPr>
        <w:t>Ханты-Мансийский автономный округ</w:t>
      </w:r>
      <w:r w:rsidR="00922D44">
        <w:rPr>
          <w:sz w:val="22"/>
          <w:szCs w:val="22"/>
        </w:rPr>
        <w:t xml:space="preserve"> </w:t>
      </w:r>
      <w:r w:rsidR="00DB372A" w:rsidRPr="00DB372A">
        <w:rPr>
          <w:sz w:val="22"/>
          <w:szCs w:val="22"/>
        </w:rPr>
        <w:t>-</w:t>
      </w:r>
      <w:r w:rsidR="00922D44">
        <w:rPr>
          <w:sz w:val="22"/>
          <w:szCs w:val="22"/>
        </w:rPr>
        <w:t xml:space="preserve"> </w:t>
      </w:r>
      <w:r w:rsidR="00D753EC">
        <w:rPr>
          <w:sz w:val="22"/>
          <w:szCs w:val="22"/>
        </w:rPr>
        <w:t>Югра, город  Югорск</w:t>
      </w:r>
      <w:r w:rsidR="00DB372A" w:rsidRPr="00DB372A">
        <w:rPr>
          <w:sz w:val="22"/>
          <w:szCs w:val="22"/>
        </w:rPr>
        <w:t xml:space="preserve">, </w:t>
      </w:r>
    </w:p>
    <w:p w:rsidR="006B3962" w:rsidRPr="00E106A5" w:rsidRDefault="00922D44" w:rsidP="00E106A5">
      <w:pPr>
        <w:spacing w:after="0"/>
        <w:rPr>
          <w:sz w:val="22"/>
          <w:szCs w:val="22"/>
        </w:rPr>
      </w:pPr>
      <w:r>
        <w:rPr>
          <w:sz w:val="22"/>
          <w:szCs w:val="22"/>
        </w:rPr>
        <w:t>место указывает Заказчик</w:t>
      </w:r>
      <w:r w:rsidR="00E106A5">
        <w:rPr>
          <w:sz w:val="22"/>
          <w:szCs w:val="22"/>
        </w:rPr>
        <w:t xml:space="preserve">, </w:t>
      </w:r>
      <w:r w:rsidR="006B3962" w:rsidRPr="00136DA0">
        <w:rPr>
          <w:snapToGrid w:val="0"/>
          <w:sz w:val="22"/>
          <w:szCs w:val="22"/>
        </w:rPr>
        <w:t xml:space="preserve">срок выполнения работ – </w:t>
      </w:r>
      <w:proofErr w:type="gramStart"/>
      <w:r w:rsidR="006B3962" w:rsidRPr="00136DA0">
        <w:rPr>
          <w:snapToGrid w:val="0"/>
          <w:sz w:val="22"/>
          <w:szCs w:val="22"/>
        </w:rPr>
        <w:t>с даты заключения</w:t>
      </w:r>
      <w:proofErr w:type="gramEnd"/>
      <w:r w:rsidR="006B3962" w:rsidRPr="00136DA0">
        <w:rPr>
          <w:snapToGrid w:val="0"/>
          <w:sz w:val="22"/>
          <w:szCs w:val="22"/>
        </w:rPr>
        <w:t xml:space="preserve"> </w:t>
      </w:r>
      <w:r w:rsidR="001847D0" w:rsidRPr="00136DA0">
        <w:rPr>
          <w:snapToGrid w:val="0"/>
          <w:sz w:val="22"/>
          <w:szCs w:val="22"/>
        </w:rPr>
        <w:t xml:space="preserve">договора </w:t>
      </w:r>
      <w:r w:rsidR="006B3962" w:rsidRPr="00DB372A">
        <w:rPr>
          <w:snapToGrid w:val="0"/>
          <w:sz w:val="22"/>
          <w:szCs w:val="22"/>
        </w:rPr>
        <w:t xml:space="preserve">до </w:t>
      </w:r>
      <w:r>
        <w:rPr>
          <w:snapToGrid w:val="0"/>
          <w:sz w:val="22"/>
          <w:szCs w:val="22"/>
        </w:rPr>
        <w:t>20.12.2013г.</w:t>
      </w:r>
    </w:p>
    <w:p w:rsidR="006B3962" w:rsidRPr="00DB372A" w:rsidRDefault="006B3962" w:rsidP="00E106A5">
      <w:pPr>
        <w:widowControl w:val="0"/>
        <w:tabs>
          <w:tab w:val="left" w:pos="8789"/>
        </w:tabs>
        <w:autoSpaceDE w:val="0"/>
        <w:autoSpaceDN w:val="0"/>
        <w:adjustRightInd w:val="0"/>
        <w:spacing w:after="0"/>
        <w:ind w:right="43"/>
        <w:rPr>
          <w:rFonts w:ascii="Times New Roman CYR" w:hAnsi="Times New Roman CYR" w:cs="Times New Roman CYR"/>
          <w:sz w:val="22"/>
          <w:szCs w:val="22"/>
        </w:rPr>
      </w:pPr>
      <w:r w:rsidRPr="00136DA0">
        <w:rPr>
          <w:snapToGrid w:val="0"/>
          <w:color w:val="000000"/>
          <w:sz w:val="22"/>
          <w:szCs w:val="22"/>
        </w:rPr>
        <w:t xml:space="preserve">1.2. </w:t>
      </w:r>
      <w:r w:rsidR="004476B8">
        <w:rPr>
          <w:color w:val="000000"/>
          <w:sz w:val="22"/>
          <w:szCs w:val="22"/>
        </w:rPr>
        <w:t>Подрядчик</w:t>
      </w:r>
      <w:r w:rsidRPr="00136DA0">
        <w:rPr>
          <w:snapToGrid w:val="0"/>
          <w:color w:val="000000"/>
          <w:sz w:val="22"/>
          <w:szCs w:val="22"/>
        </w:rPr>
        <w:t xml:space="preserve"> обязуется   выполнить  работы</w:t>
      </w:r>
      <w:r w:rsidR="00DB372A" w:rsidRPr="00DB372A">
        <w:rPr>
          <w:rFonts w:ascii="Times New Roman CYR" w:hAnsi="Times New Roman CYR" w:cs="Times New Roman CYR"/>
        </w:rPr>
        <w:t xml:space="preserve"> </w:t>
      </w:r>
      <w:r w:rsidR="00DB372A" w:rsidRPr="002569D6">
        <w:rPr>
          <w:rFonts w:ascii="Times New Roman CYR" w:hAnsi="Times New Roman CYR" w:cs="Times New Roman CYR"/>
        </w:rPr>
        <w:t xml:space="preserve">в </w:t>
      </w:r>
      <w:r w:rsidR="00DB372A" w:rsidRPr="00DB372A">
        <w:rPr>
          <w:rFonts w:ascii="Times New Roman CYR" w:hAnsi="Times New Roman CYR" w:cs="Times New Roman CYR"/>
          <w:sz w:val="22"/>
          <w:szCs w:val="22"/>
        </w:rPr>
        <w:t>соответствии со сметой</w:t>
      </w:r>
      <w:r w:rsidR="006E66F9">
        <w:rPr>
          <w:rFonts w:ascii="Times New Roman CYR" w:hAnsi="Times New Roman CYR" w:cs="Times New Roman CYR"/>
          <w:sz w:val="22"/>
          <w:szCs w:val="22"/>
        </w:rPr>
        <w:t xml:space="preserve"> </w:t>
      </w:r>
      <w:r w:rsidR="006E66F9">
        <w:rPr>
          <w:sz w:val="20"/>
          <w:szCs w:val="20"/>
        </w:rPr>
        <w:t xml:space="preserve">(из расчета на 1 дерево) </w:t>
      </w:r>
      <w:r w:rsidR="00DB372A" w:rsidRPr="00DB372A">
        <w:rPr>
          <w:rFonts w:ascii="Times New Roman CYR" w:hAnsi="Times New Roman CYR" w:cs="Times New Roman CYR"/>
          <w:sz w:val="22"/>
          <w:szCs w:val="22"/>
        </w:rPr>
        <w:t xml:space="preserve"> (Приложение №1 к гражданско-правовому договору)</w:t>
      </w:r>
      <w:r w:rsidR="00DB372A">
        <w:rPr>
          <w:rFonts w:ascii="Times New Roman CYR" w:hAnsi="Times New Roman CYR" w:cs="Times New Roman CYR"/>
          <w:sz w:val="22"/>
          <w:szCs w:val="22"/>
        </w:rPr>
        <w:t>,</w:t>
      </w:r>
      <w:r w:rsidR="006E66F9">
        <w:rPr>
          <w:rFonts w:ascii="Times New Roman CYR" w:hAnsi="Times New Roman CYR" w:cs="Times New Roman CYR"/>
          <w:sz w:val="22"/>
          <w:szCs w:val="22"/>
        </w:rPr>
        <w:t xml:space="preserve"> </w:t>
      </w:r>
      <w:proofErr w:type="spellStart"/>
      <w:r w:rsidR="006E66F9">
        <w:rPr>
          <w:rFonts w:ascii="Times New Roman CYR" w:hAnsi="Times New Roman CYR" w:cs="Times New Roman CYR"/>
          <w:sz w:val="22"/>
          <w:szCs w:val="22"/>
        </w:rPr>
        <w:t>пп</w:t>
      </w:r>
      <w:proofErr w:type="spellEnd"/>
      <w:r w:rsidR="006E66F9">
        <w:rPr>
          <w:rFonts w:ascii="Times New Roman CYR" w:hAnsi="Times New Roman CYR" w:cs="Times New Roman CYR"/>
          <w:sz w:val="22"/>
          <w:szCs w:val="22"/>
        </w:rPr>
        <w:t>. 1.4.</w:t>
      </w:r>
      <w:r w:rsidR="00DB372A">
        <w:rPr>
          <w:rFonts w:ascii="Times New Roman CYR" w:hAnsi="Times New Roman CYR" w:cs="Times New Roman CYR"/>
          <w:sz w:val="22"/>
          <w:szCs w:val="22"/>
        </w:rPr>
        <w:t xml:space="preserve"> </w:t>
      </w:r>
      <w:r w:rsidR="006E66F9">
        <w:rPr>
          <w:rFonts w:ascii="Times New Roman CYR" w:hAnsi="Times New Roman CYR" w:cs="Times New Roman CYR"/>
          <w:sz w:val="22"/>
          <w:szCs w:val="22"/>
        </w:rPr>
        <w:t xml:space="preserve"> пункта 1, </w:t>
      </w:r>
      <w:r w:rsidR="00DB372A">
        <w:rPr>
          <w:rFonts w:ascii="Times New Roman CYR" w:hAnsi="Times New Roman CYR" w:cs="Times New Roman CYR"/>
          <w:sz w:val="22"/>
          <w:szCs w:val="22"/>
        </w:rPr>
        <w:t>в срок указанный в п.п. 1.1.</w:t>
      </w:r>
      <w:r w:rsidR="00DB372A">
        <w:rPr>
          <w:snapToGrid w:val="0"/>
          <w:color w:val="000000"/>
          <w:sz w:val="22"/>
          <w:szCs w:val="22"/>
        </w:rPr>
        <w:t xml:space="preserve"> пункта 1</w:t>
      </w:r>
      <w:r w:rsidRPr="00136DA0">
        <w:rPr>
          <w:snapToGrid w:val="0"/>
          <w:color w:val="000000"/>
          <w:sz w:val="22"/>
          <w:szCs w:val="22"/>
        </w:rPr>
        <w:t>, а Заказчик обязуется  оплатить его на   условиях,   определенных   настоящим   договором.</w:t>
      </w:r>
    </w:p>
    <w:p w:rsidR="004476B8" w:rsidRDefault="006B3962" w:rsidP="00136DA0">
      <w:pPr>
        <w:spacing w:after="0"/>
        <w:rPr>
          <w:snapToGrid w:val="0"/>
          <w:sz w:val="22"/>
          <w:szCs w:val="22"/>
          <w:u w:val="single"/>
        </w:rPr>
      </w:pPr>
      <w:r w:rsidRPr="00136DA0">
        <w:rPr>
          <w:snapToGrid w:val="0"/>
          <w:color w:val="000000"/>
          <w:sz w:val="22"/>
          <w:szCs w:val="22"/>
        </w:rPr>
        <w:t xml:space="preserve">1.3. </w:t>
      </w:r>
      <w:r w:rsidR="004476B8">
        <w:rPr>
          <w:color w:val="000000"/>
          <w:sz w:val="22"/>
          <w:szCs w:val="22"/>
        </w:rPr>
        <w:t>Подрядчик</w:t>
      </w:r>
      <w:r w:rsidRPr="00136DA0">
        <w:rPr>
          <w:snapToGrid w:val="0"/>
          <w:color w:val="000000"/>
          <w:sz w:val="22"/>
          <w:szCs w:val="22"/>
        </w:rPr>
        <w:t xml:space="preserve"> выполняет работы, </w:t>
      </w:r>
      <w:r w:rsidRPr="00136DA0">
        <w:rPr>
          <w:snapToGrid w:val="0"/>
          <w:sz w:val="22"/>
          <w:szCs w:val="22"/>
        </w:rPr>
        <w:t>используя свой или привлеченный транспорт, в соответствии с техническими характеристиками, указанными в документации об открытом аукционе в электронной форме  № ______________</w:t>
      </w:r>
      <w:r w:rsidRPr="00136DA0">
        <w:rPr>
          <w:snapToGrid w:val="0"/>
          <w:sz w:val="22"/>
          <w:szCs w:val="22"/>
          <w:u w:val="single"/>
        </w:rPr>
        <w:t xml:space="preserve">      </w:t>
      </w:r>
    </w:p>
    <w:p w:rsidR="006E66F9" w:rsidRDefault="006E66F9" w:rsidP="00136DA0">
      <w:pPr>
        <w:spacing w:after="0"/>
        <w:rPr>
          <w:sz w:val="22"/>
          <w:szCs w:val="22"/>
        </w:rPr>
      </w:pPr>
      <w:r w:rsidRPr="006E66F9">
        <w:rPr>
          <w:snapToGrid w:val="0"/>
          <w:sz w:val="22"/>
          <w:szCs w:val="22"/>
        </w:rPr>
        <w:t>1.4.</w:t>
      </w:r>
      <w:r>
        <w:rPr>
          <w:snapToGrid w:val="0"/>
          <w:sz w:val="22"/>
          <w:szCs w:val="22"/>
        </w:rPr>
        <w:t xml:space="preserve"> Требования к работам:</w:t>
      </w:r>
      <w:r w:rsidRPr="006E66F9">
        <w:rPr>
          <w:sz w:val="22"/>
          <w:szCs w:val="22"/>
        </w:rPr>
        <w:t xml:space="preserve"> </w:t>
      </w:r>
    </w:p>
    <w:p w:rsidR="001E3B76" w:rsidRDefault="001E3B76" w:rsidP="00136DA0">
      <w:pPr>
        <w:spacing w:after="0"/>
        <w:rPr>
          <w:sz w:val="22"/>
          <w:szCs w:val="22"/>
        </w:rPr>
      </w:pPr>
      <w:r>
        <w:rPr>
          <w:sz w:val="22"/>
          <w:szCs w:val="22"/>
        </w:rPr>
        <w:lastRenderedPageBreak/>
        <w:t xml:space="preserve">- формирование крон деревьев в количестве </w:t>
      </w:r>
      <w:r w:rsidR="00445259" w:rsidRPr="00445259">
        <w:rPr>
          <w:sz w:val="22"/>
          <w:szCs w:val="22"/>
        </w:rPr>
        <w:t>15</w:t>
      </w:r>
      <w:r w:rsidR="0032073A">
        <w:rPr>
          <w:sz w:val="22"/>
          <w:szCs w:val="22"/>
        </w:rPr>
        <w:t>7</w:t>
      </w:r>
      <w:r>
        <w:rPr>
          <w:sz w:val="22"/>
          <w:szCs w:val="22"/>
        </w:rPr>
        <w:t xml:space="preserve"> штуки;</w:t>
      </w:r>
    </w:p>
    <w:p w:rsidR="006E66F9" w:rsidRDefault="006E66F9" w:rsidP="00136DA0">
      <w:pPr>
        <w:spacing w:after="0"/>
        <w:rPr>
          <w:sz w:val="22"/>
          <w:szCs w:val="22"/>
        </w:rPr>
      </w:pPr>
      <w:r>
        <w:rPr>
          <w:sz w:val="22"/>
          <w:szCs w:val="22"/>
        </w:rPr>
        <w:t xml:space="preserve">- </w:t>
      </w:r>
      <w:r w:rsidR="00351A89">
        <w:rPr>
          <w:sz w:val="22"/>
          <w:szCs w:val="22"/>
        </w:rPr>
        <w:t xml:space="preserve">валка деревьев в городских условиях: (тополь) диаметром более 300 мм, </w:t>
      </w:r>
      <w:r>
        <w:rPr>
          <w:sz w:val="22"/>
          <w:szCs w:val="22"/>
        </w:rPr>
        <w:t>в</w:t>
      </w:r>
      <w:r w:rsidRPr="00154E81">
        <w:rPr>
          <w:sz w:val="22"/>
          <w:szCs w:val="22"/>
        </w:rPr>
        <w:t xml:space="preserve">ысота ствола </w:t>
      </w:r>
      <w:r>
        <w:rPr>
          <w:sz w:val="22"/>
          <w:szCs w:val="22"/>
        </w:rPr>
        <w:t xml:space="preserve">дерева </w:t>
      </w:r>
      <w:r w:rsidRPr="00154E81">
        <w:rPr>
          <w:sz w:val="22"/>
          <w:szCs w:val="22"/>
        </w:rPr>
        <w:t>не должна превышать 3 метра;</w:t>
      </w:r>
      <w:r w:rsidRPr="006E66F9">
        <w:rPr>
          <w:sz w:val="22"/>
          <w:szCs w:val="22"/>
        </w:rPr>
        <w:t xml:space="preserve"> </w:t>
      </w:r>
    </w:p>
    <w:p w:rsidR="006E66F9" w:rsidRDefault="006E66F9" w:rsidP="00136DA0">
      <w:pPr>
        <w:spacing w:after="0"/>
        <w:rPr>
          <w:sz w:val="22"/>
          <w:szCs w:val="22"/>
        </w:rPr>
      </w:pPr>
      <w:r>
        <w:rPr>
          <w:sz w:val="22"/>
          <w:szCs w:val="22"/>
        </w:rPr>
        <w:t>- п</w:t>
      </w:r>
      <w:r w:rsidRPr="00154E81">
        <w:rPr>
          <w:sz w:val="22"/>
          <w:szCs w:val="22"/>
        </w:rPr>
        <w:t>одрядчик утилизирует порубочные остатки;</w:t>
      </w:r>
      <w:r w:rsidRPr="006E66F9">
        <w:rPr>
          <w:sz w:val="22"/>
          <w:szCs w:val="22"/>
        </w:rPr>
        <w:t xml:space="preserve"> </w:t>
      </w:r>
    </w:p>
    <w:p w:rsidR="00C029F6" w:rsidRDefault="00C029F6" w:rsidP="00C029F6">
      <w:pPr>
        <w:keepNext/>
        <w:keepLines/>
        <w:widowControl w:val="0"/>
        <w:suppressLineNumbers/>
        <w:suppressAutoHyphens/>
        <w:spacing w:after="0"/>
        <w:rPr>
          <w:sz w:val="22"/>
          <w:szCs w:val="22"/>
        </w:rPr>
      </w:pPr>
      <w:r>
        <w:rPr>
          <w:sz w:val="22"/>
          <w:szCs w:val="22"/>
        </w:rPr>
        <w:t>- наличие допуска к выполняемым работам (автовышка, бензопилы);</w:t>
      </w:r>
    </w:p>
    <w:p w:rsidR="006B3962" w:rsidRDefault="006E66F9" w:rsidP="00C029F6">
      <w:pPr>
        <w:keepNext/>
        <w:keepLines/>
        <w:widowControl w:val="0"/>
        <w:suppressLineNumbers/>
        <w:suppressAutoHyphens/>
        <w:spacing w:after="0"/>
        <w:rPr>
          <w:sz w:val="22"/>
          <w:szCs w:val="22"/>
        </w:rPr>
      </w:pPr>
      <w:r>
        <w:rPr>
          <w:sz w:val="22"/>
          <w:szCs w:val="22"/>
        </w:rPr>
        <w:t>- д</w:t>
      </w:r>
      <w:r w:rsidRPr="00154E81">
        <w:rPr>
          <w:sz w:val="22"/>
          <w:szCs w:val="22"/>
        </w:rPr>
        <w:t xml:space="preserve">еревья </w:t>
      </w:r>
      <w:r w:rsidR="00CE5951">
        <w:rPr>
          <w:sz w:val="22"/>
          <w:szCs w:val="22"/>
        </w:rPr>
        <w:t>находящиеся рядом с линиями электро</w:t>
      </w:r>
      <w:r w:rsidRPr="00154E81">
        <w:rPr>
          <w:sz w:val="22"/>
          <w:szCs w:val="22"/>
        </w:rPr>
        <w:t xml:space="preserve">передач, </w:t>
      </w:r>
      <w:r>
        <w:rPr>
          <w:sz w:val="22"/>
          <w:szCs w:val="22"/>
        </w:rPr>
        <w:t>п</w:t>
      </w:r>
      <w:r w:rsidRPr="00154E81">
        <w:rPr>
          <w:sz w:val="22"/>
          <w:szCs w:val="22"/>
        </w:rPr>
        <w:t xml:space="preserve">одрядчик проводит согласование с </w:t>
      </w:r>
      <w:r w:rsidR="00C029F6">
        <w:rPr>
          <w:sz w:val="22"/>
          <w:szCs w:val="22"/>
        </w:rPr>
        <w:t>ОАО  «Югорская территориальная энергетическая компания»</w:t>
      </w:r>
      <w:r w:rsidR="00CE5951">
        <w:rPr>
          <w:sz w:val="22"/>
          <w:szCs w:val="22"/>
        </w:rPr>
        <w:t xml:space="preserve"> на отключение линий электро</w:t>
      </w:r>
      <w:r>
        <w:rPr>
          <w:sz w:val="22"/>
          <w:szCs w:val="22"/>
        </w:rPr>
        <w:t>п</w:t>
      </w:r>
      <w:r w:rsidR="006C28EC">
        <w:rPr>
          <w:sz w:val="22"/>
          <w:szCs w:val="22"/>
        </w:rPr>
        <w:t>ередач;</w:t>
      </w:r>
    </w:p>
    <w:p w:rsidR="006C28EC" w:rsidRDefault="006C28EC" w:rsidP="00C029F6">
      <w:pPr>
        <w:keepNext/>
        <w:keepLines/>
        <w:widowControl w:val="0"/>
        <w:suppressLineNumbers/>
        <w:suppressAutoHyphens/>
        <w:spacing w:after="0"/>
        <w:rPr>
          <w:sz w:val="22"/>
          <w:szCs w:val="22"/>
        </w:rPr>
      </w:pPr>
      <w:r>
        <w:rPr>
          <w:sz w:val="22"/>
          <w:szCs w:val="22"/>
        </w:rPr>
        <w:t>- подрядчик проводит согласование с ГИБДД, при необходимости перекрытия участка автодороги для проведения работ</w:t>
      </w:r>
      <w:r w:rsidR="00F41700">
        <w:rPr>
          <w:sz w:val="22"/>
          <w:szCs w:val="22"/>
        </w:rPr>
        <w:t xml:space="preserve"> по формированию крон деревьев.</w:t>
      </w:r>
    </w:p>
    <w:p w:rsidR="006E66F9" w:rsidRPr="006E66F9" w:rsidRDefault="006E66F9" w:rsidP="00136DA0">
      <w:pPr>
        <w:spacing w:after="0"/>
        <w:rPr>
          <w:snapToGrid w:val="0"/>
          <w:sz w:val="22"/>
          <w:szCs w:val="22"/>
        </w:rPr>
      </w:pPr>
    </w:p>
    <w:p w:rsidR="006B3962" w:rsidRPr="004476B8" w:rsidRDefault="006B3962" w:rsidP="00136DA0">
      <w:pPr>
        <w:spacing w:after="0"/>
        <w:jc w:val="center"/>
        <w:rPr>
          <w:b/>
          <w:snapToGrid w:val="0"/>
          <w:color w:val="000000"/>
          <w:sz w:val="22"/>
          <w:szCs w:val="22"/>
        </w:rPr>
      </w:pPr>
      <w:r w:rsidRPr="004476B8">
        <w:rPr>
          <w:b/>
          <w:snapToGrid w:val="0"/>
          <w:color w:val="000000"/>
          <w:sz w:val="22"/>
          <w:szCs w:val="22"/>
        </w:rPr>
        <w:t>2. Права и обязанности сторон</w:t>
      </w:r>
    </w:p>
    <w:p w:rsidR="006B3962" w:rsidRPr="00136DA0" w:rsidRDefault="006B3962" w:rsidP="00136DA0">
      <w:pPr>
        <w:spacing w:after="0"/>
        <w:rPr>
          <w:b/>
          <w:snapToGrid w:val="0"/>
          <w:color w:val="000000"/>
          <w:sz w:val="22"/>
          <w:szCs w:val="22"/>
        </w:rPr>
      </w:pPr>
      <w:r w:rsidRPr="00136DA0">
        <w:rPr>
          <w:snapToGrid w:val="0"/>
          <w:color w:val="000000"/>
          <w:sz w:val="22"/>
          <w:szCs w:val="22"/>
        </w:rPr>
        <w:t xml:space="preserve">2.1. </w:t>
      </w:r>
      <w:r w:rsidR="004476B8">
        <w:rPr>
          <w:b/>
          <w:color w:val="000000"/>
          <w:sz w:val="22"/>
          <w:szCs w:val="22"/>
        </w:rPr>
        <w:t>Подрядчик</w:t>
      </w:r>
      <w:r w:rsidRPr="00136DA0">
        <w:rPr>
          <w:b/>
          <w:snapToGrid w:val="0"/>
          <w:color w:val="000000"/>
          <w:sz w:val="22"/>
          <w:szCs w:val="22"/>
        </w:rPr>
        <w:t xml:space="preserve"> обязуется:</w:t>
      </w:r>
    </w:p>
    <w:p w:rsidR="006B3962" w:rsidRPr="006E66F9" w:rsidRDefault="006B3962" w:rsidP="006E66F9">
      <w:pPr>
        <w:keepNext/>
        <w:keepLines/>
        <w:widowControl w:val="0"/>
        <w:suppressLineNumbers/>
        <w:suppressAutoHyphens/>
        <w:rPr>
          <w:sz w:val="20"/>
          <w:szCs w:val="20"/>
        </w:rPr>
      </w:pPr>
      <w:r w:rsidRPr="00136DA0">
        <w:rPr>
          <w:sz w:val="22"/>
          <w:szCs w:val="22"/>
        </w:rPr>
        <w:t xml:space="preserve">2.1.1. В течение действия настоящего </w:t>
      </w:r>
      <w:r w:rsidR="001847D0" w:rsidRPr="00136DA0">
        <w:rPr>
          <w:sz w:val="22"/>
          <w:szCs w:val="22"/>
        </w:rPr>
        <w:t xml:space="preserve">договора </w:t>
      </w:r>
      <w:r w:rsidRPr="00136DA0">
        <w:rPr>
          <w:sz w:val="22"/>
          <w:szCs w:val="22"/>
        </w:rPr>
        <w:t>предоставлять транспорт со штатным водителем.</w:t>
      </w:r>
    </w:p>
    <w:p w:rsidR="006B3962" w:rsidRPr="00136DA0" w:rsidRDefault="006B3962" w:rsidP="00136DA0">
      <w:pPr>
        <w:spacing w:after="0"/>
        <w:rPr>
          <w:snapToGrid w:val="0"/>
          <w:color w:val="000000"/>
          <w:sz w:val="22"/>
          <w:szCs w:val="22"/>
        </w:rPr>
      </w:pPr>
      <w:r w:rsidRPr="00136DA0">
        <w:rPr>
          <w:snapToGrid w:val="0"/>
          <w:color w:val="000000"/>
          <w:sz w:val="22"/>
          <w:szCs w:val="22"/>
        </w:rPr>
        <w:t xml:space="preserve">2.1.2. </w:t>
      </w:r>
      <w:r w:rsidRPr="00136DA0">
        <w:rPr>
          <w:snapToGrid w:val="0"/>
          <w:sz w:val="22"/>
          <w:szCs w:val="22"/>
        </w:rPr>
        <w:t>Обеспечить своевременную подачу  транспорта в часы и место, согласованные с Заказчиком.</w:t>
      </w:r>
      <w:r w:rsidRPr="00136DA0">
        <w:rPr>
          <w:snapToGrid w:val="0"/>
          <w:color w:val="000000"/>
          <w:sz w:val="22"/>
          <w:szCs w:val="22"/>
        </w:rPr>
        <w:t xml:space="preserve"> </w:t>
      </w:r>
    </w:p>
    <w:p w:rsidR="006B3962" w:rsidRPr="00136DA0" w:rsidRDefault="004F7B10" w:rsidP="00136DA0">
      <w:pPr>
        <w:spacing w:after="0"/>
        <w:rPr>
          <w:snapToGrid w:val="0"/>
          <w:color w:val="000000"/>
          <w:sz w:val="22"/>
          <w:szCs w:val="22"/>
        </w:rPr>
      </w:pPr>
      <w:r w:rsidRPr="00136DA0">
        <w:rPr>
          <w:snapToGrid w:val="0"/>
          <w:color w:val="000000"/>
          <w:sz w:val="22"/>
          <w:szCs w:val="22"/>
        </w:rPr>
        <w:t xml:space="preserve">2.1.3. </w:t>
      </w:r>
      <w:r w:rsidR="006B3962" w:rsidRPr="00136DA0">
        <w:rPr>
          <w:snapToGrid w:val="0"/>
          <w:color w:val="000000"/>
          <w:sz w:val="22"/>
          <w:szCs w:val="22"/>
        </w:rPr>
        <w:t>Предоставить Заказчику подменный транспорт</w:t>
      </w:r>
      <w:r w:rsidR="006C28EC">
        <w:rPr>
          <w:snapToGrid w:val="0"/>
          <w:color w:val="000000"/>
          <w:sz w:val="22"/>
          <w:szCs w:val="22"/>
        </w:rPr>
        <w:t>,</w:t>
      </w:r>
      <w:r w:rsidR="006B3962" w:rsidRPr="00136DA0">
        <w:rPr>
          <w:snapToGrid w:val="0"/>
          <w:color w:val="000000"/>
          <w:sz w:val="22"/>
          <w:szCs w:val="22"/>
        </w:rPr>
        <w:t xml:space="preserve"> в случае нахождения транспорта на техническом обслуживании или в ремонте.</w:t>
      </w:r>
    </w:p>
    <w:p w:rsidR="006B3962" w:rsidRDefault="006B3962" w:rsidP="00136DA0">
      <w:pPr>
        <w:spacing w:after="0"/>
        <w:rPr>
          <w:sz w:val="22"/>
          <w:szCs w:val="22"/>
        </w:rPr>
      </w:pPr>
      <w:r w:rsidRPr="00136DA0">
        <w:rPr>
          <w:snapToGrid w:val="0"/>
          <w:color w:val="000000"/>
          <w:sz w:val="22"/>
          <w:szCs w:val="22"/>
        </w:rPr>
        <w:t xml:space="preserve">2.1.4. </w:t>
      </w:r>
      <w:r w:rsidRPr="00136DA0">
        <w:rPr>
          <w:sz w:val="22"/>
          <w:szCs w:val="22"/>
        </w:rPr>
        <w:t>Обеспечивать за свой счет техническое обслуживание транспорта и ремонт в случае возникновения технической неисправности.</w:t>
      </w:r>
    </w:p>
    <w:p w:rsidR="006C28EC" w:rsidRPr="00C029F6" w:rsidRDefault="006C28EC" w:rsidP="00136DA0">
      <w:pPr>
        <w:spacing w:after="0"/>
        <w:rPr>
          <w:snapToGrid w:val="0"/>
          <w:color w:val="000000"/>
          <w:sz w:val="22"/>
          <w:szCs w:val="22"/>
        </w:rPr>
      </w:pPr>
      <w:r>
        <w:rPr>
          <w:sz w:val="22"/>
          <w:szCs w:val="22"/>
        </w:rPr>
        <w:t xml:space="preserve">2.1.5. </w:t>
      </w:r>
      <w:r w:rsidR="00FD4D50">
        <w:rPr>
          <w:sz w:val="22"/>
          <w:szCs w:val="22"/>
        </w:rPr>
        <w:t xml:space="preserve">Устранить за свой счет повреждения </w:t>
      </w:r>
      <w:r w:rsidR="007276B0">
        <w:rPr>
          <w:sz w:val="22"/>
          <w:szCs w:val="22"/>
        </w:rPr>
        <w:t xml:space="preserve">линий электропередач, </w:t>
      </w:r>
      <w:r w:rsidR="00D753EC">
        <w:rPr>
          <w:sz w:val="22"/>
          <w:szCs w:val="22"/>
        </w:rPr>
        <w:t xml:space="preserve">линий связи, </w:t>
      </w:r>
      <w:r w:rsidR="00FD4D50">
        <w:rPr>
          <w:sz w:val="22"/>
          <w:szCs w:val="22"/>
        </w:rPr>
        <w:t xml:space="preserve">крыш, </w:t>
      </w:r>
      <w:r w:rsidR="007276B0">
        <w:rPr>
          <w:sz w:val="22"/>
          <w:szCs w:val="22"/>
        </w:rPr>
        <w:t xml:space="preserve">заборов, </w:t>
      </w:r>
      <w:r w:rsidR="00FD4D50">
        <w:rPr>
          <w:sz w:val="22"/>
          <w:szCs w:val="22"/>
        </w:rPr>
        <w:t xml:space="preserve">окон домов, а также </w:t>
      </w:r>
      <w:r w:rsidR="00445259">
        <w:rPr>
          <w:sz w:val="22"/>
          <w:szCs w:val="22"/>
        </w:rPr>
        <w:t xml:space="preserve">повреждения </w:t>
      </w:r>
      <w:r w:rsidR="00FD4D50">
        <w:rPr>
          <w:sz w:val="22"/>
          <w:szCs w:val="22"/>
        </w:rPr>
        <w:t>автотранспорта на придомовой территории, допущенные при проведении работ</w:t>
      </w:r>
      <w:r w:rsidR="00CE7BED">
        <w:rPr>
          <w:sz w:val="22"/>
          <w:szCs w:val="22"/>
        </w:rPr>
        <w:t>.</w:t>
      </w:r>
    </w:p>
    <w:p w:rsidR="006B3962" w:rsidRPr="00136DA0" w:rsidRDefault="006B3962" w:rsidP="00136DA0">
      <w:pPr>
        <w:spacing w:after="0"/>
        <w:rPr>
          <w:b/>
          <w:snapToGrid w:val="0"/>
          <w:color w:val="000000"/>
          <w:sz w:val="22"/>
          <w:szCs w:val="22"/>
        </w:rPr>
      </w:pPr>
      <w:r w:rsidRPr="00136DA0">
        <w:rPr>
          <w:snapToGrid w:val="0"/>
          <w:color w:val="000000"/>
          <w:sz w:val="22"/>
          <w:szCs w:val="22"/>
        </w:rPr>
        <w:t xml:space="preserve">2.2. </w:t>
      </w:r>
      <w:r w:rsidR="004476B8">
        <w:rPr>
          <w:b/>
          <w:color w:val="000000"/>
          <w:sz w:val="22"/>
          <w:szCs w:val="22"/>
        </w:rPr>
        <w:t>Подрядчик</w:t>
      </w:r>
      <w:r w:rsidRPr="00136DA0">
        <w:rPr>
          <w:b/>
          <w:snapToGrid w:val="0"/>
          <w:color w:val="000000"/>
          <w:sz w:val="22"/>
          <w:szCs w:val="22"/>
        </w:rPr>
        <w:t xml:space="preserve"> имеет право:</w:t>
      </w:r>
    </w:p>
    <w:p w:rsidR="006B3962" w:rsidRPr="00136DA0" w:rsidRDefault="004F7B10" w:rsidP="00136DA0">
      <w:pPr>
        <w:spacing w:after="0"/>
        <w:rPr>
          <w:sz w:val="22"/>
          <w:szCs w:val="22"/>
        </w:rPr>
      </w:pPr>
      <w:r w:rsidRPr="00136DA0">
        <w:rPr>
          <w:sz w:val="22"/>
          <w:szCs w:val="22"/>
        </w:rPr>
        <w:t xml:space="preserve">2.2.1. </w:t>
      </w:r>
      <w:r w:rsidR="006B3962" w:rsidRPr="00136DA0">
        <w:rPr>
          <w:sz w:val="22"/>
          <w:szCs w:val="22"/>
        </w:rPr>
        <w:t xml:space="preserve">Требовать оплаты выполненных </w:t>
      </w:r>
      <w:r w:rsidRPr="00136DA0">
        <w:rPr>
          <w:sz w:val="22"/>
          <w:szCs w:val="22"/>
        </w:rPr>
        <w:t>работ</w:t>
      </w:r>
      <w:r w:rsidR="006B3962" w:rsidRPr="00136DA0">
        <w:rPr>
          <w:sz w:val="22"/>
          <w:szCs w:val="22"/>
        </w:rPr>
        <w:t xml:space="preserve"> по цене, определенной в подпункте 3.1. настоящего </w:t>
      </w:r>
      <w:r w:rsidRPr="00136DA0">
        <w:rPr>
          <w:sz w:val="22"/>
          <w:szCs w:val="22"/>
        </w:rPr>
        <w:t>договора</w:t>
      </w:r>
      <w:r w:rsidR="006B3962" w:rsidRPr="00136DA0">
        <w:rPr>
          <w:sz w:val="22"/>
          <w:szCs w:val="22"/>
        </w:rPr>
        <w:t>.</w:t>
      </w:r>
    </w:p>
    <w:p w:rsidR="006B3962" w:rsidRPr="00136DA0" w:rsidRDefault="006B3962" w:rsidP="00136DA0">
      <w:pPr>
        <w:spacing w:after="0"/>
        <w:rPr>
          <w:b/>
          <w:snapToGrid w:val="0"/>
          <w:color w:val="000000"/>
          <w:sz w:val="22"/>
          <w:szCs w:val="22"/>
        </w:rPr>
      </w:pPr>
      <w:r w:rsidRPr="00136DA0">
        <w:rPr>
          <w:snapToGrid w:val="0"/>
          <w:color w:val="000000"/>
          <w:sz w:val="22"/>
          <w:szCs w:val="22"/>
        </w:rPr>
        <w:t xml:space="preserve">2.3. </w:t>
      </w:r>
      <w:r w:rsidRPr="00136DA0">
        <w:rPr>
          <w:b/>
          <w:snapToGrid w:val="0"/>
          <w:color w:val="000000"/>
          <w:sz w:val="22"/>
          <w:szCs w:val="22"/>
        </w:rPr>
        <w:t>Заказчик обязуется:</w:t>
      </w:r>
    </w:p>
    <w:p w:rsidR="004F7B10" w:rsidRPr="00136DA0" w:rsidRDefault="004F7B10" w:rsidP="00136DA0">
      <w:pPr>
        <w:spacing w:after="0"/>
        <w:rPr>
          <w:snapToGrid w:val="0"/>
          <w:color w:val="000000"/>
          <w:sz w:val="22"/>
          <w:szCs w:val="22"/>
        </w:rPr>
      </w:pPr>
      <w:r w:rsidRPr="00136DA0">
        <w:rPr>
          <w:snapToGrid w:val="0"/>
          <w:color w:val="000000"/>
          <w:sz w:val="22"/>
          <w:szCs w:val="22"/>
        </w:rPr>
        <w:t xml:space="preserve">2.3.1.  </w:t>
      </w:r>
      <w:r w:rsidR="006B3962" w:rsidRPr="00136DA0">
        <w:rPr>
          <w:snapToGrid w:val="0"/>
          <w:color w:val="000000"/>
          <w:sz w:val="22"/>
          <w:szCs w:val="22"/>
        </w:rPr>
        <w:t xml:space="preserve">Строго соблюдать условия настоящего </w:t>
      </w:r>
      <w:r w:rsidRPr="00136DA0">
        <w:rPr>
          <w:snapToGrid w:val="0"/>
          <w:color w:val="000000"/>
          <w:sz w:val="22"/>
          <w:szCs w:val="22"/>
        </w:rPr>
        <w:t>договора</w:t>
      </w:r>
      <w:r w:rsidR="006B3962" w:rsidRPr="00136DA0">
        <w:rPr>
          <w:snapToGrid w:val="0"/>
          <w:color w:val="000000"/>
          <w:sz w:val="22"/>
          <w:szCs w:val="22"/>
        </w:rPr>
        <w:t>.</w:t>
      </w:r>
    </w:p>
    <w:p w:rsidR="006B3962" w:rsidRPr="00136DA0" w:rsidRDefault="006B3962" w:rsidP="00136DA0">
      <w:pPr>
        <w:spacing w:after="0"/>
        <w:rPr>
          <w:snapToGrid w:val="0"/>
          <w:color w:val="000000"/>
          <w:sz w:val="22"/>
          <w:szCs w:val="22"/>
        </w:rPr>
      </w:pPr>
      <w:r w:rsidRPr="00136DA0">
        <w:rPr>
          <w:snapToGrid w:val="0"/>
          <w:color w:val="000000"/>
          <w:sz w:val="22"/>
          <w:szCs w:val="22"/>
        </w:rPr>
        <w:t xml:space="preserve">2.3.2. Оплатить </w:t>
      </w:r>
      <w:r w:rsidR="004F7B10" w:rsidRPr="00136DA0">
        <w:rPr>
          <w:snapToGrid w:val="0"/>
          <w:color w:val="000000"/>
          <w:sz w:val="22"/>
          <w:szCs w:val="22"/>
        </w:rPr>
        <w:t>выполнение работ</w:t>
      </w:r>
      <w:r w:rsidRPr="00136DA0">
        <w:rPr>
          <w:snapToGrid w:val="0"/>
          <w:color w:val="000000"/>
          <w:sz w:val="22"/>
          <w:szCs w:val="22"/>
        </w:rPr>
        <w:t xml:space="preserve">  по цене, указанной в разделе 3 </w:t>
      </w:r>
      <w:r w:rsidR="004F7B10" w:rsidRPr="00136DA0">
        <w:rPr>
          <w:snapToGrid w:val="0"/>
          <w:color w:val="000000"/>
          <w:sz w:val="22"/>
          <w:szCs w:val="22"/>
        </w:rPr>
        <w:t>настоящего договора</w:t>
      </w:r>
      <w:r w:rsidRPr="00136DA0">
        <w:rPr>
          <w:snapToGrid w:val="0"/>
          <w:color w:val="000000"/>
          <w:sz w:val="22"/>
          <w:szCs w:val="22"/>
        </w:rPr>
        <w:t>.</w:t>
      </w:r>
    </w:p>
    <w:p w:rsidR="006B3962" w:rsidRPr="00136DA0" w:rsidRDefault="006B3962" w:rsidP="00136DA0">
      <w:pPr>
        <w:spacing w:after="0"/>
        <w:rPr>
          <w:b/>
          <w:snapToGrid w:val="0"/>
          <w:color w:val="000000"/>
          <w:sz w:val="22"/>
          <w:szCs w:val="22"/>
        </w:rPr>
      </w:pPr>
      <w:r w:rsidRPr="00136DA0">
        <w:rPr>
          <w:snapToGrid w:val="0"/>
          <w:sz w:val="22"/>
          <w:szCs w:val="22"/>
        </w:rPr>
        <w:t xml:space="preserve">2.4. </w:t>
      </w:r>
      <w:r w:rsidRPr="00136DA0">
        <w:rPr>
          <w:b/>
          <w:snapToGrid w:val="0"/>
          <w:sz w:val="22"/>
          <w:szCs w:val="22"/>
        </w:rPr>
        <w:t>Заказчик имеет право:</w:t>
      </w:r>
    </w:p>
    <w:p w:rsidR="006B3962" w:rsidRPr="00136DA0" w:rsidRDefault="006B3962" w:rsidP="00136DA0">
      <w:pPr>
        <w:spacing w:after="0"/>
        <w:rPr>
          <w:snapToGrid w:val="0"/>
          <w:color w:val="000000"/>
          <w:sz w:val="22"/>
          <w:szCs w:val="22"/>
        </w:rPr>
      </w:pPr>
      <w:r w:rsidRPr="00136DA0">
        <w:rPr>
          <w:snapToGrid w:val="0"/>
          <w:color w:val="000000"/>
          <w:sz w:val="22"/>
          <w:szCs w:val="22"/>
        </w:rPr>
        <w:t xml:space="preserve">2.4.1. В любое время проверять ход  выполнения </w:t>
      </w:r>
      <w:r w:rsidR="004F7B10" w:rsidRPr="00136DA0">
        <w:rPr>
          <w:snapToGrid w:val="0"/>
          <w:color w:val="000000"/>
          <w:sz w:val="22"/>
          <w:szCs w:val="22"/>
        </w:rPr>
        <w:t>работ,</w:t>
      </w:r>
      <w:r w:rsidRPr="00136DA0">
        <w:rPr>
          <w:snapToGrid w:val="0"/>
          <w:color w:val="000000"/>
          <w:sz w:val="22"/>
          <w:szCs w:val="22"/>
        </w:rPr>
        <w:t xml:space="preserve"> выполняемых </w:t>
      </w:r>
      <w:r w:rsidR="004476B8">
        <w:rPr>
          <w:color w:val="000000"/>
          <w:sz w:val="22"/>
          <w:szCs w:val="22"/>
        </w:rPr>
        <w:t>Подрядчиком</w:t>
      </w:r>
      <w:r w:rsidRPr="00136DA0">
        <w:rPr>
          <w:snapToGrid w:val="0"/>
          <w:color w:val="000000"/>
          <w:sz w:val="22"/>
          <w:szCs w:val="22"/>
        </w:rPr>
        <w:t>, не вмешиваясь в его деятельность.</w:t>
      </w:r>
    </w:p>
    <w:p w:rsidR="004476B8" w:rsidRDefault="006B3962" w:rsidP="004476B8">
      <w:pPr>
        <w:spacing w:after="0"/>
        <w:rPr>
          <w:snapToGrid w:val="0"/>
          <w:color w:val="000000"/>
          <w:sz w:val="22"/>
          <w:szCs w:val="22"/>
        </w:rPr>
      </w:pPr>
      <w:r w:rsidRPr="00136DA0">
        <w:rPr>
          <w:snapToGrid w:val="0"/>
          <w:color w:val="000000"/>
          <w:sz w:val="22"/>
          <w:szCs w:val="22"/>
        </w:rPr>
        <w:t xml:space="preserve">2.4.2.  Требовать </w:t>
      </w:r>
      <w:r w:rsidR="004F7B10" w:rsidRPr="00136DA0">
        <w:rPr>
          <w:snapToGrid w:val="0"/>
          <w:color w:val="000000"/>
          <w:sz w:val="22"/>
          <w:szCs w:val="22"/>
        </w:rPr>
        <w:t>досрочного расторжения договора</w:t>
      </w:r>
      <w:r w:rsidRPr="00136DA0">
        <w:rPr>
          <w:snapToGrid w:val="0"/>
          <w:color w:val="000000"/>
          <w:sz w:val="22"/>
          <w:szCs w:val="22"/>
        </w:rPr>
        <w:t xml:space="preserve"> в случае не исполнения </w:t>
      </w:r>
      <w:r w:rsidR="004476B8">
        <w:rPr>
          <w:snapToGrid w:val="0"/>
          <w:color w:val="000000"/>
          <w:sz w:val="22"/>
          <w:szCs w:val="22"/>
        </w:rPr>
        <w:t>Подрядчиком</w:t>
      </w:r>
      <w:r w:rsidRPr="00136DA0">
        <w:rPr>
          <w:snapToGrid w:val="0"/>
          <w:color w:val="000000"/>
          <w:sz w:val="22"/>
          <w:szCs w:val="22"/>
        </w:rPr>
        <w:t xml:space="preserve"> своих обязательств, предусмотренные </w:t>
      </w:r>
      <w:r w:rsidR="004F7B10" w:rsidRPr="00136DA0">
        <w:rPr>
          <w:snapToGrid w:val="0"/>
          <w:color w:val="000000"/>
          <w:sz w:val="22"/>
          <w:szCs w:val="22"/>
        </w:rPr>
        <w:t>договором</w:t>
      </w:r>
      <w:r w:rsidRPr="00136DA0">
        <w:rPr>
          <w:snapToGrid w:val="0"/>
          <w:color w:val="000000"/>
          <w:sz w:val="22"/>
          <w:szCs w:val="22"/>
        </w:rPr>
        <w:t xml:space="preserve">, предварительно письменно уведомив об этом </w:t>
      </w:r>
      <w:r w:rsidR="004476B8">
        <w:rPr>
          <w:snapToGrid w:val="0"/>
          <w:color w:val="000000"/>
          <w:sz w:val="22"/>
          <w:szCs w:val="22"/>
        </w:rPr>
        <w:t>Подрядчика</w:t>
      </w:r>
      <w:r w:rsidRPr="00136DA0">
        <w:rPr>
          <w:snapToGrid w:val="0"/>
          <w:color w:val="000000"/>
          <w:sz w:val="22"/>
          <w:szCs w:val="22"/>
        </w:rPr>
        <w:t xml:space="preserve"> не позднее, чем за месяц, оплатив фактически </w:t>
      </w:r>
      <w:r w:rsidR="004F7B10" w:rsidRPr="00136DA0">
        <w:rPr>
          <w:snapToGrid w:val="0"/>
          <w:color w:val="000000"/>
          <w:sz w:val="22"/>
          <w:szCs w:val="22"/>
        </w:rPr>
        <w:t>выполненные работы</w:t>
      </w:r>
      <w:r w:rsidRPr="00136DA0">
        <w:rPr>
          <w:snapToGrid w:val="0"/>
          <w:color w:val="000000"/>
          <w:sz w:val="22"/>
          <w:szCs w:val="22"/>
        </w:rPr>
        <w:t>.</w:t>
      </w:r>
    </w:p>
    <w:p w:rsidR="00445259" w:rsidRDefault="00445259" w:rsidP="004476B8">
      <w:pPr>
        <w:spacing w:after="0"/>
        <w:rPr>
          <w:snapToGrid w:val="0"/>
          <w:color w:val="000000"/>
          <w:sz w:val="22"/>
          <w:szCs w:val="22"/>
        </w:rPr>
      </w:pPr>
    </w:p>
    <w:p w:rsidR="00445259" w:rsidRPr="00136DA0" w:rsidRDefault="00445259" w:rsidP="004476B8">
      <w:pPr>
        <w:spacing w:after="0"/>
        <w:rPr>
          <w:snapToGrid w:val="0"/>
          <w:color w:val="000000"/>
          <w:sz w:val="22"/>
          <w:szCs w:val="22"/>
        </w:rPr>
      </w:pPr>
    </w:p>
    <w:p w:rsidR="006B3962" w:rsidRPr="004476B8" w:rsidRDefault="006B3962" w:rsidP="00136DA0">
      <w:pPr>
        <w:spacing w:after="0"/>
        <w:jc w:val="center"/>
        <w:rPr>
          <w:b/>
          <w:snapToGrid w:val="0"/>
          <w:color w:val="000000"/>
          <w:sz w:val="22"/>
          <w:szCs w:val="22"/>
        </w:rPr>
      </w:pPr>
      <w:r w:rsidRPr="004476B8">
        <w:rPr>
          <w:b/>
          <w:snapToGrid w:val="0"/>
          <w:color w:val="000000"/>
          <w:sz w:val="22"/>
          <w:szCs w:val="22"/>
        </w:rPr>
        <w:t xml:space="preserve">3. Цена </w:t>
      </w:r>
      <w:r w:rsidR="004F7B10" w:rsidRPr="004476B8">
        <w:rPr>
          <w:b/>
          <w:snapToGrid w:val="0"/>
          <w:color w:val="000000"/>
          <w:sz w:val="22"/>
          <w:szCs w:val="22"/>
        </w:rPr>
        <w:t>договора</w:t>
      </w:r>
      <w:r w:rsidRPr="004476B8">
        <w:rPr>
          <w:b/>
          <w:snapToGrid w:val="0"/>
          <w:color w:val="000000"/>
          <w:sz w:val="22"/>
          <w:szCs w:val="22"/>
        </w:rPr>
        <w:t xml:space="preserve"> и порядок расчетов</w:t>
      </w:r>
    </w:p>
    <w:p w:rsidR="006B3962" w:rsidRDefault="006B3962" w:rsidP="00136DA0">
      <w:pPr>
        <w:shd w:val="clear" w:color="auto" w:fill="FFFFFF"/>
        <w:spacing w:after="0"/>
        <w:rPr>
          <w:snapToGrid w:val="0"/>
          <w:sz w:val="22"/>
          <w:szCs w:val="22"/>
        </w:rPr>
      </w:pPr>
      <w:r w:rsidRPr="00136DA0">
        <w:rPr>
          <w:snapToGrid w:val="0"/>
          <w:color w:val="000000"/>
          <w:sz w:val="22"/>
          <w:szCs w:val="22"/>
        </w:rPr>
        <w:t>3.1.  Цена</w:t>
      </w:r>
      <w:r w:rsidR="004F7B10" w:rsidRPr="00136DA0">
        <w:rPr>
          <w:snapToGrid w:val="0"/>
          <w:color w:val="000000"/>
          <w:sz w:val="22"/>
          <w:szCs w:val="22"/>
        </w:rPr>
        <w:t xml:space="preserve"> договора</w:t>
      </w:r>
      <w:r w:rsidRPr="00136DA0">
        <w:rPr>
          <w:snapToGrid w:val="0"/>
          <w:color w:val="000000"/>
          <w:sz w:val="22"/>
          <w:szCs w:val="22"/>
        </w:rPr>
        <w:t xml:space="preserve"> составляет </w:t>
      </w:r>
      <w:r w:rsidR="004F7B10" w:rsidRPr="00136DA0">
        <w:rPr>
          <w:snapToGrid w:val="0"/>
          <w:color w:val="000000"/>
          <w:sz w:val="22"/>
          <w:szCs w:val="22"/>
          <w:u w:val="single"/>
        </w:rPr>
        <w:t xml:space="preserve">          </w:t>
      </w:r>
      <w:r w:rsidRPr="00136DA0">
        <w:rPr>
          <w:snapToGrid w:val="0"/>
          <w:color w:val="000000"/>
          <w:sz w:val="22"/>
          <w:szCs w:val="22"/>
        </w:rPr>
        <w:t>рублей (</w:t>
      </w:r>
      <w:r w:rsidR="004F7B10" w:rsidRPr="00136DA0">
        <w:rPr>
          <w:snapToGrid w:val="0"/>
          <w:color w:val="000000"/>
          <w:sz w:val="22"/>
          <w:szCs w:val="22"/>
        </w:rPr>
        <w:t>Прописью</w:t>
      </w:r>
      <w:r w:rsidRPr="00136DA0">
        <w:rPr>
          <w:snapToGrid w:val="0"/>
          <w:color w:val="000000"/>
          <w:sz w:val="22"/>
          <w:szCs w:val="22"/>
        </w:rPr>
        <w:t xml:space="preserve">) рублей,  </w:t>
      </w:r>
      <w:r w:rsidR="004F7B10" w:rsidRPr="00136DA0">
        <w:rPr>
          <w:snapToGrid w:val="0"/>
          <w:color w:val="000000"/>
          <w:sz w:val="22"/>
          <w:szCs w:val="22"/>
        </w:rPr>
        <w:t>Указать с НДС (</w:t>
      </w:r>
      <w:r w:rsidRPr="00136DA0">
        <w:rPr>
          <w:snapToGrid w:val="0"/>
          <w:color w:val="000000"/>
          <w:sz w:val="22"/>
          <w:szCs w:val="22"/>
        </w:rPr>
        <w:t xml:space="preserve">без  </w:t>
      </w:r>
      <w:r w:rsidR="004F7B10" w:rsidRPr="00136DA0">
        <w:rPr>
          <w:snapToGrid w:val="0"/>
          <w:sz w:val="22"/>
          <w:szCs w:val="22"/>
        </w:rPr>
        <w:t>НДС).</w:t>
      </w:r>
    </w:p>
    <w:p w:rsidR="0070133C" w:rsidRPr="00DB372A" w:rsidRDefault="0070133C" w:rsidP="0070133C">
      <w:pPr>
        <w:shd w:val="clear" w:color="auto" w:fill="FFFFFF"/>
        <w:spacing w:after="0"/>
        <w:rPr>
          <w:snapToGrid w:val="0"/>
          <w:sz w:val="22"/>
          <w:szCs w:val="22"/>
        </w:rPr>
      </w:pPr>
      <w:proofErr w:type="gramStart"/>
      <w:r w:rsidRPr="00DB372A">
        <w:rPr>
          <w:snapToGrid w:val="0"/>
          <w:sz w:val="22"/>
          <w:szCs w:val="22"/>
        </w:rPr>
        <w:t>Согласно протокола</w:t>
      </w:r>
      <w:proofErr w:type="gramEnd"/>
      <w:r w:rsidRPr="00DB372A">
        <w:rPr>
          <w:snapToGrid w:val="0"/>
          <w:sz w:val="22"/>
          <w:szCs w:val="22"/>
        </w:rPr>
        <w:t xml:space="preserve"> подведения итогов открытого аукциона в электронной форме от «____»____201</w:t>
      </w:r>
      <w:r w:rsidR="004476B8">
        <w:rPr>
          <w:snapToGrid w:val="0"/>
          <w:sz w:val="22"/>
          <w:szCs w:val="22"/>
        </w:rPr>
        <w:t>3</w:t>
      </w:r>
      <w:r w:rsidRPr="00DB372A">
        <w:rPr>
          <w:snapToGrid w:val="0"/>
          <w:sz w:val="22"/>
          <w:szCs w:val="22"/>
        </w:rPr>
        <w:t>г. №   ___________.</w:t>
      </w:r>
    </w:p>
    <w:p w:rsidR="00E106A5" w:rsidRDefault="006B3962" w:rsidP="00136DA0">
      <w:pPr>
        <w:pStyle w:val="af0"/>
        <w:spacing w:after="0"/>
        <w:ind w:left="0"/>
        <w:jc w:val="both"/>
        <w:rPr>
          <w:sz w:val="22"/>
          <w:szCs w:val="22"/>
        </w:rPr>
      </w:pPr>
      <w:r w:rsidRPr="00136DA0">
        <w:rPr>
          <w:snapToGrid w:val="0"/>
          <w:color w:val="000000"/>
          <w:sz w:val="22"/>
          <w:szCs w:val="22"/>
        </w:rPr>
        <w:t xml:space="preserve">3.2.  </w:t>
      </w:r>
      <w:r w:rsidR="004476B8" w:rsidRPr="003E2811">
        <w:rPr>
          <w:sz w:val="22"/>
          <w:szCs w:val="22"/>
        </w:rPr>
        <w:t xml:space="preserve">В цену </w:t>
      </w:r>
      <w:r w:rsidR="004476B8">
        <w:rPr>
          <w:sz w:val="22"/>
          <w:szCs w:val="22"/>
        </w:rPr>
        <w:t xml:space="preserve">работ </w:t>
      </w:r>
      <w:r w:rsidR="004476B8" w:rsidRPr="003E2811">
        <w:rPr>
          <w:sz w:val="22"/>
          <w:szCs w:val="22"/>
        </w:rPr>
        <w:t xml:space="preserve">включены </w:t>
      </w:r>
      <w:r w:rsidR="004476B8" w:rsidRPr="003E2811">
        <w:rPr>
          <w:snapToGrid w:val="0"/>
          <w:sz w:val="22"/>
          <w:szCs w:val="22"/>
        </w:rPr>
        <w:t xml:space="preserve">все расходы, необходимые для осуществления всех обязательств по договору в полном объеме и надлежащего качества, </w:t>
      </w:r>
      <w:r w:rsidR="004476B8" w:rsidRPr="003E2811">
        <w:rPr>
          <w:sz w:val="22"/>
          <w:szCs w:val="22"/>
        </w:rPr>
        <w:t xml:space="preserve">расходы на ГСМ, заработная плата  водителям, на уплату налогов, утилизация </w:t>
      </w:r>
      <w:r w:rsidR="004476B8">
        <w:rPr>
          <w:sz w:val="22"/>
          <w:szCs w:val="22"/>
        </w:rPr>
        <w:t>порубочных остатков</w:t>
      </w:r>
      <w:r w:rsidR="004476B8" w:rsidRPr="003E2811">
        <w:rPr>
          <w:sz w:val="22"/>
          <w:szCs w:val="22"/>
        </w:rPr>
        <w:t>, сборов и других обя</w:t>
      </w:r>
      <w:r w:rsidR="004476B8">
        <w:rPr>
          <w:sz w:val="22"/>
          <w:szCs w:val="22"/>
        </w:rPr>
        <w:t>зательных платежей, включая НДС</w:t>
      </w:r>
      <w:r w:rsidR="004476B8" w:rsidRPr="003E2811">
        <w:rPr>
          <w:sz w:val="22"/>
          <w:szCs w:val="22"/>
        </w:rPr>
        <w:t xml:space="preserve">, и иные затраты </w:t>
      </w:r>
      <w:r w:rsidR="004476B8">
        <w:rPr>
          <w:sz w:val="22"/>
          <w:szCs w:val="22"/>
        </w:rPr>
        <w:t>Подрядчика</w:t>
      </w:r>
      <w:r w:rsidR="004476B8" w:rsidRPr="003E2811">
        <w:rPr>
          <w:sz w:val="22"/>
          <w:szCs w:val="22"/>
        </w:rPr>
        <w:t>.</w:t>
      </w:r>
    </w:p>
    <w:p w:rsidR="004476B8" w:rsidRPr="00136DA0" w:rsidRDefault="006B3962" w:rsidP="00136DA0">
      <w:pPr>
        <w:pStyle w:val="af0"/>
        <w:spacing w:after="0"/>
        <w:ind w:left="0"/>
        <w:jc w:val="both"/>
        <w:rPr>
          <w:sz w:val="22"/>
          <w:szCs w:val="22"/>
        </w:rPr>
      </w:pPr>
      <w:r w:rsidRPr="00136DA0">
        <w:rPr>
          <w:snapToGrid w:val="0"/>
          <w:color w:val="000000"/>
          <w:sz w:val="22"/>
          <w:szCs w:val="22"/>
        </w:rPr>
        <w:t xml:space="preserve">3.3. </w:t>
      </w:r>
      <w:r w:rsidR="007B2583" w:rsidRPr="00136DA0">
        <w:rPr>
          <w:sz w:val="22"/>
          <w:szCs w:val="22"/>
        </w:rPr>
        <w:t xml:space="preserve">Оплата производится по акту  выполненных работ, </w:t>
      </w:r>
      <w:proofErr w:type="gramStart"/>
      <w:r w:rsidR="007B2583" w:rsidRPr="00136DA0">
        <w:rPr>
          <w:sz w:val="22"/>
          <w:szCs w:val="22"/>
        </w:rPr>
        <w:t>согласно</w:t>
      </w:r>
      <w:proofErr w:type="gramEnd"/>
      <w:r w:rsidR="007B2583" w:rsidRPr="00136DA0">
        <w:rPr>
          <w:sz w:val="22"/>
          <w:szCs w:val="22"/>
        </w:rPr>
        <w:t xml:space="preserve"> предъявленных счетов фактур в течение – 15 дней после их подписания, путем перечисления денежных средств, на расчетный счет </w:t>
      </w:r>
      <w:r w:rsidR="004476B8">
        <w:rPr>
          <w:sz w:val="22"/>
          <w:szCs w:val="22"/>
        </w:rPr>
        <w:t>Подрядчика</w:t>
      </w:r>
      <w:r w:rsidR="007B2583" w:rsidRPr="00136DA0">
        <w:rPr>
          <w:sz w:val="22"/>
          <w:szCs w:val="22"/>
        </w:rPr>
        <w:t>.</w:t>
      </w:r>
    </w:p>
    <w:p w:rsidR="006B3962" w:rsidRPr="004476B8" w:rsidRDefault="004F7B10" w:rsidP="00F600A6">
      <w:pPr>
        <w:pStyle w:val="af0"/>
        <w:spacing w:after="0"/>
        <w:ind w:left="0"/>
        <w:jc w:val="center"/>
        <w:rPr>
          <w:b/>
          <w:snapToGrid w:val="0"/>
          <w:color w:val="000000"/>
          <w:sz w:val="22"/>
          <w:szCs w:val="22"/>
        </w:rPr>
      </w:pPr>
      <w:r w:rsidRPr="004476B8">
        <w:rPr>
          <w:b/>
          <w:snapToGrid w:val="0"/>
          <w:color w:val="000000"/>
          <w:sz w:val="22"/>
          <w:szCs w:val="22"/>
        </w:rPr>
        <w:t>4. Сдача-приемка Работ</w:t>
      </w:r>
    </w:p>
    <w:p w:rsidR="00136DA0" w:rsidRDefault="006B3962" w:rsidP="004476B8">
      <w:pPr>
        <w:spacing w:after="0"/>
        <w:rPr>
          <w:snapToGrid w:val="0"/>
          <w:color w:val="000000"/>
          <w:sz w:val="22"/>
          <w:szCs w:val="22"/>
        </w:rPr>
      </w:pPr>
      <w:r w:rsidRPr="00136DA0">
        <w:rPr>
          <w:snapToGrid w:val="0"/>
          <w:color w:val="000000"/>
          <w:sz w:val="22"/>
          <w:szCs w:val="22"/>
        </w:rPr>
        <w:t xml:space="preserve">4.1.  </w:t>
      </w:r>
      <w:r w:rsidR="004476B8">
        <w:rPr>
          <w:snapToGrid w:val="0"/>
          <w:color w:val="000000"/>
          <w:sz w:val="22"/>
          <w:szCs w:val="22"/>
        </w:rPr>
        <w:t xml:space="preserve">Сдача-приемка работ оформляется </w:t>
      </w:r>
      <w:r w:rsidR="004476B8" w:rsidRPr="001A4A6E">
        <w:rPr>
          <w:sz w:val="22"/>
          <w:szCs w:val="22"/>
        </w:rPr>
        <w:t>акт</w:t>
      </w:r>
      <w:r w:rsidR="004476B8">
        <w:rPr>
          <w:sz w:val="22"/>
          <w:szCs w:val="22"/>
        </w:rPr>
        <w:t xml:space="preserve">ом </w:t>
      </w:r>
      <w:r w:rsidR="004476B8" w:rsidRPr="001A4A6E">
        <w:rPr>
          <w:sz w:val="22"/>
          <w:szCs w:val="22"/>
        </w:rPr>
        <w:t xml:space="preserve"> </w:t>
      </w:r>
      <w:r w:rsidR="004476B8">
        <w:rPr>
          <w:sz w:val="22"/>
          <w:szCs w:val="22"/>
        </w:rPr>
        <w:t xml:space="preserve"> выполненных работ</w:t>
      </w:r>
      <w:r w:rsidR="004476B8" w:rsidRPr="001A4A6E">
        <w:rPr>
          <w:sz w:val="22"/>
          <w:szCs w:val="22"/>
        </w:rPr>
        <w:t xml:space="preserve">, </w:t>
      </w:r>
      <w:proofErr w:type="gramStart"/>
      <w:r w:rsidR="004476B8" w:rsidRPr="001A4A6E">
        <w:rPr>
          <w:sz w:val="22"/>
          <w:szCs w:val="22"/>
        </w:rPr>
        <w:t>согласно</w:t>
      </w:r>
      <w:proofErr w:type="gramEnd"/>
      <w:r w:rsidR="004476B8" w:rsidRPr="001A4A6E">
        <w:rPr>
          <w:sz w:val="22"/>
          <w:szCs w:val="22"/>
        </w:rPr>
        <w:t xml:space="preserve"> предъявленных счетов фактур в течение – 15 дней после их подписания, путем перечисления денежных средств, на расчетный счет </w:t>
      </w:r>
      <w:r w:rsidR="004476B8">
        <w:rPr>
          <w:sz w:val="22"/>
          <w:szCs w:val="22"/>
        </w:rPr>
        <w:t>Подрядчика</w:t>
      </w:r>
      <w:r w:rsidR="004476B8" w:rsidRPr="001A4A6E">
        <w:rPr>
          <w:sz w:val="22"/>
          <w:szCs w:val="22"/>
        </w:rPr>
        <w:t>.</w:t>
      </w:r>
      <w:r w:rsidRPr="00136DA0">
        <w:rPr>
          <w:snapToGrid w:val="0"/>
          <w:color w:val="000000"/>
          <w:sz w:val="22"/>
          <w:szCs w:val="22"/>
        </w:rPr>
        <w:t xml:space="preserve"> </w:t>
      </w:r>
    </w:p>
    <w:p w:rsidR="004476B8" w:rsidRPr="00136DA0" w:rsidRDefault="004476B8" w:rsidP="004476B8">
      <w:pPr>
        <w:spacing w:after="0"/>
        <w:rPr>
          <w:snapToGrid w:val="0"/>
          <w:color w:val="000000"/>
          <w:sz w:val="22"/>
          <w:szCs w:val="22"/>
        </w:rPr>
      </w:pPr>
    </w:p>
    <w:p w:rsidR="006B3962" w:rsidRPr="004476B8" w:rsidRDefault="006B3962" w:rsidP="00136DA0">
      <w:pPr>
        <w:spacing w:after="0"/>
        <w:jc w:val="center"/>
        <w:rPr>
          <w:b/>
          <w:snapToGrid w:val="0"/>
          <w:color w:val="000000"/>
          <w:sz w:val="22"/>
          <w:szCs w:val="22"/>
        </w:rPr>
      </w:pPr>
      <w:r w:rsidRPr="004476B8">
        <w:rPr>
          <w:b/>
          <w:snapToGrid w:val="0"/>
          <w:color w:val="000000"/>
          <w:sz w:val="22"/>
          <w:szCs w:val="22"/>
        </w:rPr>
        <w:t>5. Ответственность сторон</w:t>
      </w:r>
    </w:p>
    <w:p w:rsidR="006B3962" w:rsidRPr="00136DA0" w:rsidRDefault="006B3962" w:rsidP="00136DA0">
      <w:pPr>
        <w:spacing w:after="0"/>
        <w:rPr>
          <w:sz w:val="22"/>
          <w:szCs w:val="22"/>
        </w:rPr>
      </w:pPr>
      <w:r w:rsidRPr="00136DA0">
        <w:rPr>
          <w:sz w:val="22"/>
          <w:szCs w:val="22"/>
        </w:rPr>
        <w:t xml:space="preserve">5.1.  В случае просрочки исполнения Заказчиком обязательства, предусмотренного настоящим </w:t>
      </w:r>
      <w:r w:rsidR="004F7B10" w:rsidRPr="00136DA0">
        <w:rPr>
          <w:sz w:val="22"/>
          <w:szCs w:val="22"/>
        </w:rPr>
        <w:t>договором</w:t>
      </w:r>
      <w:r w:rsidRPr="00136DA0">
        <w:rPr>
          <w:sz w:val="22"/>
          <w:szCs w:val="22"/>
        </w:rPr>
        <w:t xml:space="preserve">, </w:t>
      </w:r>
      <w:r w:rsidR="004476B8">
        <w:rPr>
          <w:sz w:val="22"/>
          <w:szCs w:val="22"/>
        </w:rPr>
        <w:t>Подрядчик</w:t>
      </w:r>
      <w:r w:rsidRPr="00136DA0">
        <w:rPr>
          <w:sz w:val="22"/>
          <w:szCs w:val="22"/>
        </w:rPr>
        <w:t xml:space="preserve">  вправе потребовать уплату неустойки. Неустойка начисляется за каждый день просрочки исполнения обязательства, предусмотренного настоящим </w:t>
      </w:r>
      <w:r w:rsidR="004F7B10" w:rsidRPr="00136DA0">
        <w:rPr>
          <w:sz w:val="22"/>
          <w:szCs w:val="22"/>
        </w:rPr>
        <w:t>договором</w:t>
      </w:r>
      <w:r w:rsidRPr="00136DA0">
        <w:rPr>
          <w:sz w:val="22"/>
          <w:szCs w:val="22"/>
        </w:rPr>
        <w:t xml:space="preserve">, начиная со дня, следующего после дня истечения установленного настоящим </w:t>
      </w:r>
      <w:r w:rsidR="004F7B10" w:rsidRPr="00136DA0">
        <w:rPr>
          <w:sz w:val="22"/>
          <w:szCs w:val="22"/>
        </w:rPr>
        <w:t xml:space="preserve">договором </w:t>
      </w:r>
      <w:r w:rsidRPr="00136DA0">
        <w:rPr>
          <w:sz w:val="22"/>
          <w:szCs w:val="22"/>
        </w:rPr>
        <w:t xml:space="preserve">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Заказчик освобождается от уплаты неустойки, если докажет, что просрочка </w:t>
      </w:r>
      <w:r w:rsidRPr="00136DA0">
        <w:rPr>
          <w:sz w:val="22"/>
          <w:szCs w:val="22"/>
        </w:rPr>
        <w:lastRenderedPageBreak/>
        <w:t xml:space="preserve">исполнения указанного обстоятельства произошла вследствие непреодолимой силы или по вине  </w:t>
      </w:r>
      <w:r w:rsidR="004476B8">
        <w:rPr>
          <w:sz w:val="22"/>
          <w:szCs w:val="22"/>
        </w:rPr>
        <w:t>Подрядчика</w:t>
      </w:r>
      <w:r w:rsidRPr="00136DA0">
        <w:rPr>
          <w:sz w:val="22"/>
          <w:szCs w:val="22"/>
        </w:rPr>
        <w:t>.</w:t>
      </w:r>
    </w:p>
    <w:p w:rsidR="00136DA0" w:rsidRDefault="004F7B10" w:rsidP="004476B8">
      <w:pPr>
        <w:spacing w:after="0"/>
        <w:rPr>
          <w:sz w:val="22"/>
          <w:szCs w:val="22"/>
        </w:rPr>
      </w:pPr>
      <w:r w:rsidRPr="00136DA0">
        <w:rPr>
          <w:sz w:val="22"/>
          <w:szCs w:val="22"/>
        </w:rPr>
        <w:t xml:space="preserve">5.2. В  </w:t>
      </w:r>
      <w:r w:rsidR="006B3962" w:rsidRPr="00136DA0">
        <w:rPr>
          <w:sz w:val="22"/>
          <w:szCs w:val="22"/>
        </w:rPr>
        <w:t xml:space="preserve">случае    просрочки    </w:t>
      </w:r>
      <w:r w:rsidR="004476B8">
        <w:rPr>
          <w:sz w:val="22"/>
          <w:szCs w:val="22"/>
        </w:rPr>
        <w:t>Подрядчиком</w:t>
      </w:r>
      <w:r w:rsidR="006B3962" w:rsidRPr="00136DA0">
        <w:rPr>
          <w:sz w:val="22"/>
          <w:szCs w:val="22"/>
        </w:rPr>
        <w:t xml:space="preserve">    обязательства,    предусмотренного настоящим</w:t>
      </w:r>
      <w:r w:rsidRPr="00136DA0">
        <w:rPr>
          <w:sz w:val="22"/>
          <w:szCs w:val="22"/>
        </w:rPr>
        <w:t xml:space="preserve"> договором</w:t>
      </w:r>
      <w:r w:rsidR="006B3962" w:rsidRPr="00136DA0">
        <w:rPr>
          <w:sz w:val="22"/>
          <w:szCs w:val="22"/>
        </w:rPr>
        <w:t xml:space="preserve">,  Заказчик вправе потребовать уплату неустойки. Неустойка начисляется за каждый день просрочки исполнения обязательства, предусмотренного настоящим </w:t>
      </w:r>
      <w:r w:rsidRPr="00136DA0">
        <w:rPr>
          <w:sz w:val="22"/>
          <w:szCs w:val="22"/>
        </w:rPr>
        <w:t>договором</w:t>
      </w:r>
      <w:r w:rsidR="006B3962" w:rsidRPr="00136DA0">
        <w:rPr>
          <w:sz w:val="22"/>
          <w:szCs w:val="22"/>
        </w:rPr>
        <w:t xml:space="preserve">, начиная со дня, следующего после дня истечения установленного настоящим </w:t>
      </w:r>
      <w:r w:rsidRPr="00136DA0">
        <w:rPr>
          <w:sz w:val="22"/>
          <w:szCs w:val="22"/>
        </w:rPr>
        <w:t>договором</w:t>
      </w:r>
      <w:r w:rsidR="006B3962" w:rsidRPr="00136DA0">
        <w:rPr>
          <w:sz w:val="22"/>
          <w:szCs w:val="22"/>
        </w:rPr>
        <w:t xml:space="preserve">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w:t>
      </w:r>
      <w:r w:rsidR="004476B8">
        <w:rPr>
          <w:sz w:val="22"/>
          <w:szCs w:val="22"/>
        </w:rPr>
        <w:t>Подрядчик</w:t>
      </w:r>
      <w:r w:rsidR="006B3962" w:rsidRPr="00136DA0">
        <w:rPr>
          <w:sz w:val="22"/>
          <w:szCs w:val="22"/>
        </w:rPr>
        <w:t xml:space="preserve">  освобождается от уплаты неустойки, если докажет, что просрочка исполнения указанного обстоятельства произошла вследствие непреодолимой силы или по вине Заказчика. </w:t>
      </w:r>
    </w:p>
    <w:p w:rsidR="004476B8" w:rsidRPr="004476B8" w:rsidRDefault="004476B8" w:rsidP="004476B8">
      <w:pPr>
        <w:spacing w:after="0"/>
        <w:rPr>
          <w:sz w:val="22"/>
          <w:szCs w:val="22"/>
        </w:rPr>
      </w:pPr>
    </w:p>
    <w:p w:rsidR="006B3962" w:rsidRPr="004476B8" w:rsidRDefault="006B3962" w:rsidP="00136DA0">
      <w:pPr>
        <w:spacing w:after="0"/>
        <w:jc w:val="center"/>
        <w:rPr>
          <w:b/>
          <w:snapToGrid w:val="0"/>
          <w:color w:val="000000"/>
          <w:sz w:val="22"/>
          <w:szCs w:val="22"/>
        </w:rPr>
      </w:pPr>
      <w:r w:rsidRPr="004476B8">
        <w:rPr>
          <w:b/>
          <w:snapToGrid w:val="0"/>
          <w:color w:val="000000"/>
          <w:sz w:val="22"/>
          <w:szCs w:val="22"/>
        </w:rPr>
        <w:t>6. Порядок разрешения споров</w:t>
      </w:r>
    </w:p>
    <w:p w:rsidR="006B3962" w:rsidRPr="00136DA0" w:rsidRDefault="006B3962" w:rsidP="00136DA0">
      <w:pPr>
        <w:spacing w:after="0"/>
        <w:rPr>
          <w:snapToGrid w:val="0"/>
          <w:color w:val="000000"/>
          <w:sz w:val="22"/>
          <w:szCs w:val="22"/>
        </w:rPr>
      </w:pPr>
      <w:r w:rsidRPr="00136DA0">
        <w:rPr>
          <w:snapToGrid w:val="0"/>
          <w:color w:val="000000"/>
          <w:sz w:val="22"/>
          <w:szCs w:val="22"/>
        </w:rPr>
        <w:t xml:space="preserve">6.1. Споры, которые могут возникнуть при исполнении условий настоящего </w:t>
      </w:r>
      <w:r w:rsidR="004F7B10" w:rsidRPr="00136DA0">
        <w:rPr>
          <w:snapToGrid w:val="0"/>
          <w:color w:val="000000"/>
          <w:sz w:val="22"/>
          <w:szCs w:val="22"/>
        </w:rPr>
        <w:t>договора</w:t>
      </w:r>
      <w:r w:rsidRPr="00136DA0">
        <w:rPr>
          <w:snapToGrid w:val="0"/>
          <w:color w:val="000000"/>
          <w:sz w:val="22"/>
          <w:szCs w:val="22"/>
        </w:rPr>
        <w:t>, стороны будут стремиться разрешать дружеским путем в порядке досудебного разбирательства: путем переговоров, обмена письмами и др.</w:t>
      </w:r>
    </w:p>
    <w:p w:rsidR="00136DA0" w:rsidRPr="00136DA0" w:rsidRDefault="006B3962" w:rsidP="004476B8">
      <w:pPr>
        <w:spacing w:after="0"/>
        <w:rPr>
          <w:snapToGrid w:val="0"/>
          <w:color w:val="000000"/>
          <w:sz w:val="22"/>
          <w:szCs w:val="22"/>
        </w:rPr>
      </w:pPr>
      <w:r w:rsidRPr="00136DA0">
        <w:rPr>
          <w:snapToGrid w:val="0"/>
          <w:color w:val="000000"/>
          <w:sz w:val="22"/>
          <w:szCs w:val="22"/>
        </w:rPr>
        <w:t xml:space="preserve">6.2. При не достижении взаимоприемлемого решения стороны могут передать спорный вопрос </w:t>
      </w:r>
      <w:proofErr w:type="gramStart"/>
      <w:r w:rsidRPr="00136DA0">
        <w:rPr>
          <w:snapToGrid w:val="0"/>
          <w:color w:val="000000"/>
          <w:sz w:val="22"/>
          <w:szCs w:val="22"/>
        </w:rPr>
        <w:t>на разрешение в судебном порядке в соответствии с действующими положениями о порядке</w:t>
      </w:r>
      <w:proofErr w:type="gramEnd"/>
      <w:r w:rsidRPr="00136DA0">
        <w:rPr>
          <w:snapToGrid w:val="0"/>
          <w:color w:val="000000"/>
          <w:sz w:val="22"/>
          <w:szCs w:val="22"/>
        </w:rPr>
        <w:t xml:space="preserve"> разрешения споров между сторонами (юридическими лицами) - участниками коммерческих, финансовых и иных отношений делового оборота.</w:t>
      </w:r>
    </w:p>
    <w:p w:rsidR="006B3962" w:rsidRPr="00E106A5" w:rsidRDefault="006B3962" w:rsidP="00136DA0">
      <w:pPr>
        <w:spacing w:after="0"/>
        <w:jc w:val="center"/>
        <w:rPr>
          <w:b/>
          <w:snapToGrid w:val="0"/>
          <w:color w:val="000000"/>
          <w:sz w:val="22"/>
          <w:szCs w:val="22"/>
        </w:rPr>
      </w:pPr>
      <w:r w:rsidRPr="00E106A5">
        <w:rPr>
          <w:b/>
          <w:snapToGrid w:val="0"/>
          <w:color w:val="000000"/>
          <w:sz w:val="22"/>
          <w:szCs w:val="22"/>
        </w:rPr>
        <w:t>7. Защита интересов сторон</w:t>
      </w:r>
    </w:p>
    <w:p w:rsidR="00136DA0" w:rsidRDefault="006B3962" w:rsidP="00136DA0">
      <w:pPr>
        <w:spacing w:after="0"/>
        <w:rPr>
          <w:snapToGrid w:val="0"/>
          <w:color w:val="000000"/>
          <w:sz w:val="22"/>
          <w:szCs w:val="22"/>
        </w:rPr>
      </w:pPr>
      <w:r w:rsidRPr="00136DA0">
        <w:rPr>
          <w:snapToGrid w:val="0"/>
          <w:color w:val="000000"/>
          <w:sz w:val="22"/>
          <w:szCs w:val="22"/>
        </w:rPr>
        <w:t>По всем вопросам, не нашедшим своего решения в условиях настоящего</w:t>
      </w:r>
      <w:r w:rsidR="001847D0" w:rsidRPr="00136DA0">
        <w:rPr>
          <w:snapToGrid w:val="0"/>
          <w:color w:val="000000"/>
          <w:sz w:val="22"/>
          <w:szCs w:val="22"/>
        </w:rPr>
        <w:t xml:space="preserve"> </w:t>
      </w:r>
      <w:r w:rsidR="00136DA0" w:rsidRPr="00136DA0">
        <w:rPr>
          <w:snapToGrid w:val="0"/>
          <w:color w:val="000000"/>
          <w:sz w:val="22"/>
          <w:szCs w:val="22"/>
        </w:rPr>
        <w:t>договора</w:t>
      </w:r>
      <w:r w:rsidRPr="00136DA0">
        <w:rPr>
          <w:snapToGrid w:val="0"/>
          <w:color w:val="000000"/>
          <w:sz w:val="22"/>
          <w:szCs w:val="22"/>
        </w:rPr>
        <w:t>, но прямо или косвенно вытекающим из отношений сторон по нему, затрагивающих имущественные интересы и деловую репутацию сторон</w:t>
      </w:r>
      <w:r w:rsidR="00136DA0">
        <w:rPr>
          <w:snapToGrid w:val="0"/>
          <w:color w:val="000000"/>
          <w:sz w:val="22"/>
          <w:szCs w:val="22"/>
        </w:rPr>
        <w:t xml:space="preserve"> </w:t>
      </w:r>
      <w:r w:rsidR="004F7B10" w:rsidRPr="00136DA0">
        <w:rPr>
          <w:snapToGrid w:val="0"/>
          <w:color w:val="000000"/>
          <w:sz w:val="22"/>
          <w:szCs w:val="22"/>
        </w:rPr>
        <w:t>договора</w:t>
      </w:r>
      <w:r w:rsidRPr="00136DA0">
        <w:rPr>
          <w:snapToGrid w:val="0"/>
          <w:color w:val="000000"/>
          <w:sz w:val="22"/>
          <w:szCs w:val="22"/>
        </w:rPr>
        <w:t>, они будут руководствоваться нормами и положениями действующего законодательства.</w:t>
      </w:r>
    </w:p>
    <w:p w:rsidR="004476B8" w:rsidRPr="00136DA0" w:rsidRDefault="004476B8" w:rsidP="00136DA0">
      <w:pPr>
        <w:spacing w:after="0"/>
        <w:rPr>
          <w:snapToGrid w:val="0"/>
          <w:color w:val="000000"/>
          <w:sz w:val="22"/>
          <w:szCs w:val="22"/>
        </w:rPr>
      </w:pPr>
    </w:p>
    <w:p w:rsidR="004F7B10" w:rsidRPr="004476B8" w:rsidRDefault="006B3962" w:rsidP="00136DA0">
      <w:pPr>
        <w:spacing w:after="0"/>
        <w:jc w:val="center"/>
        <w:rPr>
          <w:b/>
          <w:snapToGrid w:val="0"/>
          <w:color w:val="000000"/>
          <w:sz w:val="22"/>
          <w:szCs w:val="22"/>
        </w:rPr>
      </w:pPr>
      <w:r w:rsidRPr="00136DA0">
        <w:rPr>
          <w:snapToGrid w:val="0"/>
          <w:color w:val="000000"/>
          <w:sz w:val="22"/>
          <w:szCs w:val="22"/>
        </w:rPr>
        <w:t>8</w:t>
      </w:r>
      <w:r w:rsidRPr="004476B8">
        <w:rPr>
          <w:b/>
          <w:snapToGrid w:val="0"/>
          <w:color w:val="000000"/>
          <w:sz w:val="22"/>
          <w:szCs w:val="22"/>
        </w:rPr>
        <w:t xml:space="preserve">. Возможность и порядок расторжения </w:t>
      </w:r>
      <w:r w:rsidR="001847D0" w:rsidRPr="004476B8">
        <w:rPr>
          <w:b/>
          <w:snapToGrid w:val="0"/>
          <w:color w:val="000000"/>
          <w:sz w:val="22"/>
          <w:szCs w:val="22"/>
        </w:rPr>
        <w:t>договора</w:t>
      </w:r>
    </w:p>
    <w:p w:rsidR="004F7B10" w:rsidRPr="00136DA0" w:rsidRDefault="006B3962" w:rsidP="00136DA0">
      <w:pPr>
        <w:spacing w:after="0"/>
        <w:rPr>
          <w:snapToGrid w:val="0"/>
          <w:color w:val="000000"/>
          <w:sz w:val="22"/>
          <w:szCs w:val="22"/>
        </w:rPr>
      </w:pPr>
      <w:r w:rsidRPr="00136DA0">
        <w:rPr>
          <w:snapToGrid w:val="0"/>
          <w:color w:val="000000"/>
          <w:sz w:val="22"/>
          <w:szCs w:val="22"/>
        </w:rPr>
        <w:t xml:space="preserve">8.1. Настоящий </w:t>
      </w:r>
      <w:proofErr w:type="gramStart"/>
      <w:r w:rsidR="004F7B10" w:rsidRPr="00136DA0">
        <w:rPr>
          <w:snapToGrid w:val="0"/>
          <w:color w:val="000000"/>
          <w:sz w:val="22"/>
          <w:szCs w:val="22"/>
        </w:rPr>
        <w:t>договор</w:t>
      </w:r>
      <w:proofErr w:type="gramEnd"/>
      <w:r w:rsidR="004F7B10" w:rsidRPr="00136DA0">
        <w:rPr>
          <w:snapToGrid w:val="0"/>
          <w:color w:val="000000"/>
          <w:sz w:val="22"/>
          <w:szCs w:val="22"/>
        </w:rPr>
        <w:t xml:space="preserve"> </w:t>
      </w:r>
      <w:r w:rsidRPr="00136DA0">
        <w:rPr>
          <w:snapToGrid w:val="0"/>
          <w:color w:val="000000"/>
          <w:sz w:val="22"/>
          <w:szCs w:val="22"/>
        </w:rPr>
        <w:t>может быть расторгнут по соглашению сторон.</w:t>
      </w:r>
    </w:p>
    <w:p w:rsidR="006B3962" w:rsidRPr="00136DA0" w:rsidRDefault="006B3962" w:rsidP="00136DA0">
      <w:pPr>
        <w:spacing w:after="0"/>
        <w:rPr>
          <w:snapToGrid w:val="0"/>
          <w:color w:val="000000"/>
          <w:sz w:val="22"/>
          <w:szCs w:val="22"/>
        </w:rPr>
      </w:pPr>
      <w:r w:rsidRPr="00136DA0">
        <w:rPr>
          <w:snapToGrid w:val="0"/>
          <w:color w:val="000000"/>
          <w:sz w:val="22"/>
          <w:szCs w:val="22"/>
        </w:rPr>
        <w:t xml:space="preserve">8.2. </w:t>
      </w:r>
      <w:proofErr w:type="gramStart"/>
      <w:r w:rsidR="004F7B10" w:rsidRPr="00136DA0">
        <w:rPr>
          <w:snapToGrid w:val="0"/>
          <w:color w:val="000000"/>
          <w:sz w:val="22"/>
          <w:szCs w:val="22"/>
        </w:rPr>
        <w:t>Договор</w:t>
      </w:r>
      <w:proofErr w:type="gramEnd"/>
      <w:r w:rsidRPr="00136DA0">
        <w:rPr>
          <w:snapToGrid w:val="0"/>
          <w:color w:val="000000"/>
          <w:sz w:val="22"/>
          <w:szCs w:val="22"/>
        </w:rPr>
        <w:t xml:space="preserve"> может быть расторгнут судом по требованию одной из сторон при существенном нарушении условий</w:t>
      </w:r>
      <w:r w:rsidR="004F7B10" w:rsidRPr="00136DA0">
        <w:rPr>
          <w:snapToGrid w:val="0"/>
          <w:color w:val="000000"/>
          <w:sz w:val="22"/>
          <w:szCs w:val="22"/>
        </w:rPr>
        <w:t xml:space="preserve"> договора</w:t>
      </w:r>
      <w:r w:rsidRPr="00136DA0">
        <w:rPr>
          <w:snapToGrid w:val="0"/>
          <w:color w:val="000000"/>
          <w:sz w:val="22"/>
          <w:szCs w:val="22"/>
        </w:rPr>
        <w:t xml:space="preserve">, когда одна из сторон его допустила действие (или бездействие), которое влечет для другой стороны такой ущерб, что дальнейшее действие </w:t>
      </w:r>
      <w:r w:rsidR="004F7B10" w:rsidRPr="00136DA0">
        <w:rPr>
          <w:snapToGrid w:val="0"/>
          <w:color w:val="000000"/>
          <w:sz w:val="22"/>
          <w:szCs w:val="22"/>
        </w:rPr>
        <w:t>договора</w:t>
      </w:r>
      <w:r w:rsidRPr="00136DA0">
        <w:rPr>
          <w:snapToGrid w:val="0"/>
          <w:color w:val="000000"/>
          <w:sz w:val="22"/>
          <w:szCs w:val="22"/>
        </w:rPr>
        <w:t xml:space="preserve"> теряет смысл, поскольку эта сторона в значительной мере лишается того, на что рассчитывала при заключении</w:t>
      </w:r>
      <w:r w:rsidR="001847D0" w:rsidRPr="00136DA0">
        <w:rPr>
          <w:snapToGrid w:val="0"/>
          <w:color w:val="000000"/>
          <w:sz w:val="22"/>
          <w:szCs w:val="22"/>
        </w:rPr>
        <w:t xml:space="preserve"> договора</w:t>
      </w:r>
      <w:r w:rsidRPr="00136DA0">
        <w:rPr>
          <w:snapToGrid w:val="0"/>
          <w:color w:val="000000"/>
          <w:sz w:val="22"/>
          <w:szCs w:val="22"/>
        </w:rPr>
        <w:t>.</w:t>
      </w:r>
    </w:p>
    <w:p w:rsidR="00905172" w:rsidRDefault="006B3962" w:rsidP="004476B8">
      <w:pPr>
        <w:spacing w:after="0"/>
        <w:rPr>
          <w:snapToGrid w:val="0"/>
          <w:color w:val="000000"/>
          <w:sz w:val="22"/>
          <w:szCs w:val="22"/>
        </w:rPr>
      </w:pPr>
      <w:r w:rsidRPr="00136DA0">
        <w:rPr>
          <w:snapToGrid w:val="0"/>
          <w:color w:val="000000"/>
          <w:sz w:val="22"/>
          <w:szCs w:val="22"/>
        </w:rPr>
        <w:t xml:space="preserve">8.3. </w:t>
      </w:r>
      <w:proofErr w:type="gramStart"/>
      <w:r w:rsidR="001847D0" w:rsidRPr="00136DA0">
        <w:rPr>
          <w:snapToGrid w:val="0"/>
          <w:color w:val="000000"/>
          <w:sz w:val="22"/>
          <w:szCs w:val="22"/>
        </w:rPr>
        <w:t>Договор</w:t>
      </w:r>
      <w:r w:rsidRPr="00136DA0">
        <w:rPr>
          <w:snapToGrid w:val="0"/>
          <w:color w:val="000000"/>
          <w:sz w:val="22"/>
          <w:szCs w:val="22"/>
        </w:rPr>
        <w:t>, может быть, расторгнут его сторонами  или по решению суда, если в период его действия произошло существенное изменение обстоятельств, из которых стороны исходили при заключении</w:t>
      </w:r>
      <w:r w:rsidR="001847D0" w:rsidRPr="00136DA0">
        <w:rPr>
          <w:snapToGrid w:val="0"/>
          <w:color w:val="000000"/>
          <w:sz w:val="22"/>
          <w:szCs w:val="22"/>
        </w:rPr>
        <w:t xml:space="preserve"> договора</w:t>
      </w:r>
      <w:r w:rsidRPr="00136DA0">
        <w:rPr>
          <w:snapToGrid w:val="0"/>
          <w:color w:val="000000"/>
          <w:sz w:val="22"/>
          <w:szCs w:val="22"/>
        </w:rPr>
        <w:t xml:space="preserve">, когда эти обстоятельства изменились настолько, что, если бы такие изменения можно было предвидеть заранее, </w:t>
      </w:r>
      <w:r w:rsidR="001847D0" w:rsidRPr="00136DA0">
        <w:rPr>
          <w:snapToGrid w:val="0"/>
          <w:color w:val="000000"/>
          <w:sz w:val="22"/>
          <w:szCs w:val="22"/>
        </w:rPr>
        <w:t xml:space="preserve">договор </w:t>
      </w:r>
      <w:r w:rsidRPr="00136DA0">
        <w:rPr>
          <w:snapToGrid w:val="0"/>
          <w:color w:val="000000"/>
          <w:sz w:val="22"/>
          <w:szCs w:val="22"/>
        </w:rPr>
        <w:t>между сторонами его вообще не был бы заключен или был бы заключен на условиях, значительно отличающихся от согласованных по</w:t>
      </w:r>
      <w:proofErr w:type="gramEnd"/>
      <w:r w:rsidRPr="00136DA0">
        <w:rPr>
          <w:snapToGrid w:val="0"/>
          <w:color w:val="000000"/>
          <w:sz w:val="22"/>
          <w:szCs w:val="22"/>
        </w:rPr>
        <w:t xml:space="preserve"> настоящему</w:t>
      </w:r>
      <w:r w:rsidR="001847D0" w:rsidRPr="00136DA0">
        <w:rPr>
          <w:snapToGrid w:val="0"/>
          <w:color w:val="000000"/>
          <w:sz w:val="22"/>
          <w:szCs w:val="22"/>
        </w:rPr>
        <w:t xml:space="preserve"> договору</w:t>
      </w:r>
      <w:r w:rsidRPr="00136DA0">
        <w:rPr>
          <w:snapToGrid w:val="0"/>
          <w:color w:val="000000"/>
          <w:sz w:val="22"/>
          <w:szCs w:val="22"/>
        </w:rPr>
        <w:t>.</w:t>
      </w:r>
    </w:p>
    <w:p w:rsidR="00905172" w:rsidRPr="004476B8" w:rsidRDefault="006B3962" w:rsidP="004476B8">
      <w:pPr>
        <w:spacing w:after="0"/>
        <w:jc w:val="center"/>
        <w:rPr>
          <w:b/>
          <w:snapToGrid w:val="0"/>
          <w:color w:val="000000"/>
          <w:sz w:val="22"/>
          <w:szCs w:val="22"/>
        </w:rPr>
      </w:pPr>
      <w:r w:rsidRPr="004476B8">
        <w:rPr>
          <w:b/>
          <w:snapToGrid w:val="0"/>
          <w:color w:val="000000"/>
          <w:sz w:val="22"/>
          <w:szCs w:val="22"/>
        </w:rPr>
        <w:t xml:space="preserve">9. Действие </w:t>
      </w:r>
      <w:r w:rsidR="001847D0" w:rsidRPr="004476B8">
        <w:rPr>
          <w:b/>
          <w:snapToGrid w:val="0"/>
          <w:color w:val="000000"/>
          <w:sz w:val="22"/>
          <w:szCs w:val="22"/>
        </w:rPr>
        <w:t xml:space="preserve">договора </w:t>
      </w:r>
      <w:r w:rsidRPr="004476B8">
        <w:rPr>
          <w:b/>
          <w:snapToGrid w:val="0"/>
          <w:color w:val="000000"/>
          <w:sz w:val="22"/>
          <w:szCs w:val="22"/>
        </w:rPr>
        <w:t>во времени</w:t>
      </w:r>
    </w:p>
    <w:p w:rsidR="006B3962" w:rsidRPr="00136DA0" w:rsidRDefault="006B3962" w:rsidP="004476B8">
      <w:pPr>
        <w:spacing w:after="0"/>
        <w:rPr>
          <w:snapToGrid w:val="0"/>
          <w:color w:val="000000"/>
          <w:sz w:val="22"/>
          <w:szCs w:val="22"/>
        </w:rPr>
      </w:pPr>
      <w:r w:rsidRPr="00136DA0">
        <w:rPr>
          <w:snapToGrid w:val="0"/>
          <w:color w:val="000000"/>
          <w:sz w:val="22"/>
          <w:szCs w:val="22"/>
        </w:rPr>
        <w:t xml:space="preserve">9.1.  Настоящий  </w:t>
      </w:r>
      <w:r w:rsidR="001847D0" w:rsidRPr="00136DA0">
        <w:rPr>
          <w:snapToGrid w:val="0"/>
          <w:color w:val="000000"/>
          <w:sz w:val="22"/>
          <w:szCs w:val="22"/>
        </w:rPr>
        <w:t>договор</w:t>
      </w:r>
      <w:r w:rsidRPr="00136DA0">
        <w:rPr>
          <w:snapToGrid w:val="0"/>
          <w:color w:val="000000"/>
          <w:sz w:val="22"/>
          <w:szCs w:val="22"/>
        </w:rPr>
        <w:t xml:space="preserve">  вступает  в  силу  со  дня  его  подписания,  с которого и становится обязательным для сторон, заключивших его. Условия нас</w:t>
      </w:r>
      <w:r w:rsidR="001847D0" w:rsidRPr="00136DA0">
        <w:rPr>
          <w:snapToGrid w:val="0"/>
          <w:color w:val="000000"/>
          <w:sz w:val="22"/>
          <w:szCs w:val="22"/>
        </w:rPr>
        <w:t xml:space="preserve">тоящего договора применяются к </w:t>
      </w:r>
      <w:r w:rsidRPr="00136DA0">
        <w:rPr>
          <w:snapToGrid w:val="0"/>
          <w:color w:val="000000"/>
          <w:sz w:val="22"/>
          <w:szCs w:val="22"/>
        </w:rPr>
        <w:t>отношениям сторон, возникшим только после</w:t>
      </w:r>
      <w:r w:rsidR="001847D0" w:rsidRPr="00136DA0">
        <w:rPr>
          <w:snapToGrid w:val="0"/>
          <w:color w:val="000000"/>
          <w:sz w:val="22"/>
          <w:szCs w:val="22"/>
        </w:rPr>
        <w:t xml:space="preserve"> заключения настоящего договора</w:t>
      </w:r>
      <w:r w:rsidRPr="00136DA0">
        <w:rPr>
          <w:snapToGrid w:val="0"/>
          <w:color w:val="000000"/>
          <w:sz w:val="22"/>
          <w:szCs w:val="22"/>
        </w:rPr>
        <w:t>.</w:t>
      </w:r>
    </w:p>
    <w:p w:rsidR="006B3962" w:rsidRPr="00136DA0" w:rsidRDefault="006B3962" w:rsidP="00905172">
      <w:pPr>
        <w:spacing w:after="0"/>
        <w:rPr>
          <w:snapToGrid w:val="0"/>
          <w:color w:val="000000"/>
          <w:sz w:val="22"/>
          <w:szCs w:val="22"/>
        </w:rPr>
      </w:pPr>
      <w:r w:rsidRPr="00136DA0">
        <w:rPr>
          <w:snapToGrid w:val="0"/>
          <w:color w:val="000000"/>
          <w:sz w:val="22"/>
          <w:szCs w:val="22"/>
        </w:rPr>
        <w:t xml:space="preserve"> 9.2. Настоящий </w:t>
      </w:r>
      <w:r w:rsidR="001847D0" w:rsidRPr="00136DA0">
        <w:rPr>
          <w:snapToGrid w:val="0"/>
          <w:color w:val="000000"/>
          <w:sz w:val="22"/>
          <w:szCs w:val="22"/>
        </w:rPr>
        <w:t xml:space="preserve">договор </w:t>
      </w:r>
      <w:r w:rsidRPr="00136DA0">
        <w:rPr>
          <w:snapToGrid w:val="0"/>
          <w:color w:val="000000"/>
          <w:sz w:val="22"/>
          <w:szCs w:val="22"/>
        </w:rPr>
        <w:t>действует в течение срока окончания    исполнения   сторонами   своих  обязательств  по  нему.</w:t>
      </w:r>
    </w:p>
    <w:p w:rsidR="004476B8" w:rsidRPr="00136DA0" w:rsidRDefault="006B3962" w:rsidP="004476B8">
      <w:pPr>
        <w:spacing w:after="0"/>
        <w:rPr>
          <w:snapToGrid w:val="0"/>
          <w:color w:val="000000"/>
          <w:sz w:val="22"/>
          <w:szCs w:val="22"/>
        </w:rPr>
      </w:pPr>
      <w:r w:rsidRPr="00136DA0">
        <w:rPr>
          <w:snapToGrid w:val="0"/>
          <w:color w:val="000000"/>
          <w:sz w:val="22"/>
          <w:szCs w:val="22"/>
        </w:rPr>
        <w:t xml:space="preserve"> 9.3. Прекращение  (окончание)  срока  действия настоящего </w:t>
      </w:r>
      <w:r w:rsidR="001847D0" w:rsidRPr="00136DA0">
        <w:rPr>
          <w:snapToGrid w:val="0"/>
          <w:color w:val="000000"/>
          <w:sz w:val="22"/>
          <w:szCs w:val="22"/>
        </w:rPr>
        <w:t xml:space="preserve">договора </w:t>
      </w:r>
      <w:r w:rsidRPr="00136DA0">
        <w:rPr>
          <w:snapToGrid w:val="0"/>
          <w:color w:val="000000"/>
          <w:sz w:val="22"/>
          <w:szCs w:val="22"/>
        </w:rPr>
        <w:t>влечет за собой прекращение  обязатель</w:t>
      </w:r>
      <w:proofErr w:type="gramStart"/>
      <w:r w:rsidRPr="00136DA0">
        <w:rPr>
          <w:snapToGrid w:val="0"/>
          <w:color w:val="000000"/>
          <w:sz w:val="22"/>
          <w:szCs w:val="22"/>
        </w:rPr>
        <w:t>ств ст</w:t>
      </w:r>
      <w:proofErr w:type="gramEnd"/>
      <w:r w:rsidRPr="00136DA0">
        <w:rPr>
          <w:snapToGrid w:val="0"/>
          <w:color w:val="000000"/>
          <w:sz w:val="22"/>
          <w:szCs w:val="22"/>
        </w:rPr>
        <w:t xml:space="preserve">орон   по   нему,  но  не  освобождает  стороны  </w:t>
      </w:r>
      <w:r w:rsidR="001847D0" w:rsidRPr="00136DA0">
        <w:rPr>
          <w:snapToGrid w:val="0"/>
          <w:color w:val="000000"/>
          <w:sz w:val="22"/>
          <w:szCs w:val="22"/>
        </w:rPr>
        <w:t xml:space="preserve">договора </w:t>
      </w:r>
      <w:r w:rsidRPr="00136DA0">
        <w:rPr>
          <w:snapToGrid w:val="0"/>
          <w:color w:val="000000"/>
          <w:sz w:val="22"/>
          <w:szCs w:val="22"/>
        </w:rPr>
        <w:t>от ответственности  за  его  нарушения,  если  таковые  имели  место при исполнении условий настоящего</w:t>
      </w:r>
      <w:r w:rsidR="001847D0" w:rsidRPr="00136DA0">
        <w:rPr>
          <w:snapToGrid w:val="0"/>
          <w:color w:val="000000"/>
          <w:sz w:val="22"/>
          <w:szCs w:val="22"/>
        </w:rPr>
        <w:t xml:space="preserve"> договора</w:t>
      </w:r>
      <w:r w:rsidRPr="00136DA0">
        <w:rPr>
          <w:snapToGrid w:val="0"/>
          <w:color w:val="000000"/>
          <w:sz w:val="22"/>
          <w:szCs w:val="22"/>
        </w:rPr>
        <w:t>.</w:t>
      </w:r>
    </w:p>
    <w:p w:rsidR="006B3962" w:rsidRPr="004476B8" w:rsidRDefault="006B3962" w:rsidP="004476B8">
      <w:pPr>
        <w:spacing w:after="0"/>
        <w:jc w:val="center"/>
        <w:rPr>
          <w:b/>
          <w:snapToGrid w:val="0"/>
          <w:color w:val="000000"/>
          <w:sz w:val="22"/>
          <w:szCs w:val="22"/>
        </w:rPr>
      </w:pPr>
      <w:r w:rsidRPr="004476B8">
        <w:rPr>
          <w:b/>
          <w:snapToGrid w:val="0"/>
          <w:color w:val="000000"/>
          <w:sz w:val="22"/>
          <w:szCs w:val="22"/>
        </w:rPr>
        <w:t>10. Юридические адреса и  реквизиты  сторон</w:t>
      </w:r>
    </w:p>
    <w:p w:rsidR="006B3962" w:rsidRPr="00136DA0" w:rsidRDefault="006B3962" w:rsidP="004476B8">
      <w:pPr>
        <w:spacing w:after="0"/>
        <w:rPr>
          <w:snapToGrid w:val="0"/>
          <w:color w:val="000000"/>
          <w:sz w:val="22"/>
          <w:szCs w:val="22"/>
        </w:rPr>
      </w:pPr>
      <w:r w:rsidRPr="00136DA0">
        <w:rPr>
          <w:snapToGrid w:val="0"/>
          <w:color w:val="000000"/>
          <w:sz w:val="22"/>
          <w:szCs w:val="22"/>
        </w:rPr>
        <w:t xml:space="preserve">10.1. В  случае  изменения  юридического  адреса  или обслуживающего  банка стороны </w:t>
      </w:r>
      <w:r w:rsidR="001847D0" w:rsidRPr="00136DA0">
        <w:rPr>
          <w:snapToGrid w:val="0"/>
          <w:color w:val="000000"/>
          <w:sz w:val="22"/>
          <w:szCs w:val="22"/>
        </w:rPr>
        <w:t xml:space="preserve">договора </w:t>
      </w:r>
      <w:r w:rsidRPr="00136DA0">
        <w:rPr>
          <w:snapToGrid w:val="0"/>
          <w:color w:val="000000"/>
          <w:sz w:val="22"/>
          <w:szCs w:val="22"/>
        </w:rPr>
        <w:t>обязаны  в пятидневный  срок  уведомить об  этом   друг друга.</w:t>
      </w:r>
    </w:p>
    <w:p w:rsidR="006B3962" w:rsidRPr="00136DA0" w:rsidRDefault="006B3962" w:rsidP="00136DA0">
      <w:pPr>
        <w:spacing w:after="0"/>
        <w:rPr>
          <w:b/>
          <w:snapToGrid w:val="0"/>
          <w:color w:val="000000"/>
          <w:sz w:val="22"/>
          <w:szCs w:val="22"/>
        </w:rPr>
      </w:pPr>
      <w:r w:rsidRPr="00136DA0">
        <w:rPr>
          <w:snapToGrid w:val="0"/>
          <w:color w:val="000000"/>
          <w:sz w:val="22"/>
          <w:szCs w:val="22"/>
        </w:rPr>
        <w:t xml:space="preserve">10.2. </w:t>
      </w:r>
      <w:r w:rsidRPr="00136DA0">
        <w:rPr>
          <w:b/>
          <w:snapToGrid w:val="0"/>
          <w:color w:val="000000"/>
          <w:sz w:val="22"/>
          <w:szCs w:val="22"/>
        </w:rPr>
        <w:t>Реквизиты сторон:</w:t>
      </w:r>
    </w:p>
    <w:p w:rsidR="006B3962" w:rsidRPr="00136DA0" w:rsidRDefault="006B3962" w:rsidP="00136DA0">
      <w:pPr>
        <w:spacing w:after="0"/>
        <w:ind w:firstLine="720"/>
        <w:rPr>
          <w:b/>
          <w:sz w:val="22"/>
          <w:szCs w:val="22"/>
        </w:rPr>
      </w:pPr>
      <w:r w:rsidRPr="00136DA0">
        <w:rPr>
          <w:b/>
          <w:sz w:val="22"/>
          <w:szCs w:val="22"/>
        </w:rPr>
        <w:t xml:space="preserve">   </w:t>
      </w:r>
    </w:p>
    <w:tbl>
      <w:tblPr>
        <w:tblW w:w="9850" w:type="dxa"/>
        <w:tblLook w:val="04A0"/>
      </w:tblPr>
      <w:tblGrid>
        <w:gridCol w:w="5384"/>
        <w:gridCol w:w="4466"/>
      </w:tblGrid>
      <w:tr w:rsidR="00136DA0" w:rsidRPr="00136DA0" w:rsidTr="00136DA0">
        <w:tc>
          <w:tcPr>
            <w:tcW w:w="5384" w:type="dxa"/>
            <w:hideMark/>
          </w:tcPr>
          <w:p w:rsidR="00136DA0" w:rsidRPr="00136DA0" w:rsidRDefault="00136DA0" w:rsidP="004476B8">
            <w:pPr>
              <w:spacing w:after="0"/>
              <w:jc w:val="left"/>
              <w:rPr>
                <w:b/>
                <w:sz w:val="22"/>
                <w:szCs w:val="22"/>
              </w:rPr>
            </w:pPr>
            <w:r w:rsidRPr="00136DA0">
              <w:rPr>
                <w:b/>
                <w:sz w:val="22"/>
                <w:szCs w:val="22"/>
              </w:rPr>
              <w:t>Заказчик:</w:t>
            </w:r>
          </w:p>
        </w:tc>
        <w:tc>
          <w:tcPr>
            <w:tcW w:w="4466" w:type="dxa"/>
          </w:tcPr>
          <w:p w:rsidR="00136DA0" w:rsidRPr="00136DA0" w:rsidRDefault="00136DA0" w:rsidP="00136DA0">
            <w:pPr>
              <w:spacing w:after="0"/>
              <w:rPr>
                <w:b/>
                <w:sz w:val="22"/>
                <w:szCs w:val="22"/>
              </w:rPr>
            </w:pPr>
            <w:r w:rsidRPr="00136DA0">
              <w:rPr>
                <w:b/>
                <w:sz w:val="22"/>
                <w:szCs w:val="22"/>
              </w:rPr>
              <w:t xml:space="preserve">       </w:t>
            </w:r>
            <w:r w:rsidR="004476B8">
              <w:rPr>
                <w:b/>
                <w:sz w:val="22"/>
                <w:szCs w:val="22"/>
              </w:rPr>
              <w:t>Подрядчик</w:t>
            </w:r>
            <w:r w:rsidRPr="00136DA0">
              <w:rPr>
                <w:b/>
                <w:sz w:val="22"/>
                <w:szCs w:val="22"/>
              </w:rPr>
              <w:t>:</w:t>
            </w:r>
          </w:p>
        </w:tc>
      </w:tr>
      <w:tr w:rsidR="001847D0" w:rsidRPr="00136DA0" w:rsidTr="00136DA0">
        <w:tc>
          <w:tcPr>
            <w:tcW w:w="5384" w:type="dxa"/>
            <w:hideMark/>
          </w:tcPr>
          <w:p w:rsidR="001847D0" w:rsidRPr="00136DA0" w:rsidRDefault="001847D0" w:rsidP="004476B8">
            <w:pPr>
              <w:spacing w:after="0"/>
              <w:jc w:val="left"/>
              <w:rPr>
                <w:b/>
                <w:sz w:val="22"/>
                <w:szCs w:val="22"/>
              </w:rPr>
            </w:pPr>
            <w:r w:rsidRPr="00136DA0">
              <w:rPr>
                <w:b/>
                <w:sz w:val="22"/>
                <w:szCs w:val="22"/>
              </w:rPr>
              <w:t>МБУ «Городское лесничество»</w:t>
            </w:r>
          </w:p>
        </w:tc>
        <w:tc>
          <w:tcPr>
            <w:tcW w:w="4466" w:type="dxa"/>
          </w:tcPr>
          <w:p w:rsidR="001847D0" w:rsidRPr="00136DA0" w:rsidRDefault="001847D0" w:rsidP="00136DA0">
            <w:pPr>
              <w:spacing w:after="0"/>
              <w:rPr>
                <w:b/>
                <w:sz w:val="22"/>
                <w:szCs w:val="22"/>
              </w:rPr>
            </w:pPr>
          </w:p>
        </w:tc>
      </w:tr>
      <w:tr w:rsidR="001847D0" w:rsidRPr="00136DA0" w:rsidTr="00136DA0">
        <w:tc>
          <w:tcPr>
            <w:tcW w:w="5384" w:type="dxa"/>
            <w:hideMark/>
          </w:tcPr>
          <w:p w:rsidR="001847D0" w:rsidRPr="00136DA0" w:rsidRDefault="001847D0" w:rsidP="004476B8">
            <w:pPr>
              <w:tabs>
                <w:tab w:val="left" w:pos="1546"/>
              </w:tabs>
              <w:spacing w:after="0"/>
              <w:ind w:right="420"/>
              <w:jc w:val="left"/>
              <w:rPr>
                <w:b/>
                <w:spacing w:val="-5"/>
                <w:sz w:val="22"/>
                <w:szCs w:val="22"/>
                <w:u w:val="single"/>
              </w:rPr>
            </w:pPr>
            <w:r w:rsidRPr="00136DA0">
              <w:rPr>
                <w:b/>
                <w:spacing w:val="-5"/>
                <w:sz w:val="22"/>
                <w:szCs w:val="22"/>
                <w:u w:val="single"/>
              </w:rPr>
              <w:t>628260,ХМАО,</w:t>
            </w:r>
            <w:r w:rsidR="00A90FB8">
              <w:rPr>
                <w:b/>
                <w:spacing w:val="-5"/>
                <w:sz w:val="22"/>
                <w:szCs w:val="22"/>
                <w:u w:val="single"/>
              </w:rPr>
              <w:t xml:space="preserve"> </w:t>
            </w:r>
            <w:r w:rsidRPr="00136DA0">
              <w:rPr>
                <w:b/>
                <w:spacing w:val="-5"/>
                <w:sz w:val="22"/>
                <w:szCs w:val="22"/>
                <w:u w:val="single"/>
              </w:rPr>
              <w:t>г.</w:t>
            </w:r>
            <w:r w:rsidR="00A90FB8">
              <w:rPr>
                <w:b/>
                <w:spacing w:val="-5"/>
                <w:sz w:val="22"/>
                <w:szCs w:val="22"/>
                <w:u w:val="single"/>
              </w:rPr>
              <w:t xml:space="preserve"> </w:t>
            </w:r>
            <w:r w:rsidRPr="00136DA0">
              <w:rPr>
                <w:b/>
                <w:spacing w:val="-5"/>
                <w:sz w:val="22"/>
                <w:szCs w:val="22"/>
                <w:u w:val="single"/>
              </w:rPr>
              <w:t>Югорск, ул.</w:t>
            </w:r>
            <w:r w:rsidR="00A90FB8">
              <w:rPr>
                <w:b/>
                <w:spacing w:val="-5"/>
                <w:sz w:val="22"/>
                <w:szCs w:val="22"/>
                <w:u w:val="single"/>
              </w:rPr>
              <w:t xml:space="preserve"> </w:t>
            </w:r>
            <w:r w:rsidRPr="00136DA0">
              <w:rPr>
                <w:b/>
                <w:spacing w:val="-5"/>
                <w:sz w:val="22"/>
                <w:szCs w:val="22"/>
                <w:u w:val="single"/>
              </w:rPr>
              <w:t>Мира. 57. корп. «б»</w:t>
            </w:r>
          </w:p>
        </w:tc>
        <w:tc>
          <w:tcPr>
            <w:tcW w:w="4466" w:type="dxa"/>
          </w:tcPr>
          <w:p w:rsidR="001847D0" w:rsidRPr="00136DA0" w:rsidRDefault="001847D0" w:rsidP="00136DA0">
            <w:pPr>
              <w:tabs>
                <w:tab w:val="left" w:pos="1546"/>
              </w:tabs>
              <w:spacing w:after="0"/>
              <w:ind w:right="420"/>
              <w:rPr>
                <w:b/>
                <w:spacing w:val="-5"/>
                <w:sz w:val="22"/>
                <w:szCs w:val="22"/>
              </w:rPr>
            </w:pPr>
          </w:p>
        </w:tc>
      </w:tr>
      <w:tr w:rsidR="001847D0" w:rsidRPr="00136DA0" w:rsidTr="00136DA0">
        <w:tc>
          <w:tcPr>
            <w:tcW w:w="5384" w:type="dxa"/>
            <w:hideMark/>
          </w:tcPr>
          <w:p w:rsidR="001847D0" w:rsidRPr="00136DA0" w:rsidRDefault="001847D0" w:rsidP="004476B8">
            <w:pPr>
              <w:tabs>
                <w:tab w:val="left" w:pos="1546"/>
              </w:tabs>
              <w:spacing w:after="0"/>
              <w:ind w:right="420"/>
              <w:jc w:val="left"/>
              <w:rPr>
                <w:b/>
                <w:spacing w:val="-5"/>
                <w:sz w:val="22"/>
                <w:szCs w:val="22"/>
                <w:u w:val="single"/>
              </w:rPr>
            </w:pPr>
            <w:r w:rsidRPr="00136DA0">
              <w:rPr>
                <w:b/>
                <w:spacing w:val="-5"/>
                <w:sz w:val="22"/>
                <w:szCs w:val="22"/>
                <w:u w:val="single"/>
              </w:rPr>
              <w:t xml:space="preserve">телефон/факс 8 (34675) 7-48-05  </w:t>
            </w:r>
          </w:p>
        </w:tc>
        <w:tc>
          <w:tcPr>
            <w:tcW w:w="4466" w:type="dxa"/>
          </w:tcPr>
          <w:p w:rsidR="001847D0" w:rsidRPr="00136DA0" w:rsidRDefault="001847D0" w:rsidP="00136DA0">
            <w:pPr>
              <w:tabs>
                <w:tab w:val="left" w:pos="1546"/>
              </w:tabs>
              <w:spacing w:after="0"/>
              <w:ind w:right="420"/>
              <w:rPr>
                <w:b/>
                <w:spacing w:val="-5"/>
                <w:sz w:val="22"/>
                <w:szCs w:val="22"/>
              </w:rPr>
            </w:pPr>
          </w:p>
        </w:tc>
      </w:tr>
      <w:tr w:rsidR="001847D0" w:rsidRPr="00136DA0" w:rsidTr="00136DA0">
        <w:tc>
          <w:tcPr>
            <w:tcW w:w="5384" w:type="dxa"/>
            <w:hideMark/>
          </w:tcPr>
          <w:p w:rsidR="001847D0" w:rsidRPr="00136DA0" w:rsidRDefault="001847D0" w:rsidP="004476B8">
            <w:pPr>
              <w:tabs>
                <w:tab w:val="left" w:pos="1546"/>
              </w:tabs>
              <w:spacing w:after="0"/>
              <w:ind w:right="420"/>
              <w:jc w:val="left"/>
              <w:rPr>
                <w:b/>
                <w:spacing w:val="-5"/>
                <w:sz w:val="22"/>
                <w:szCs w:val="22"/>
                <w:u w:val="single"/>
              </w:rPr>
            </w:pPr>
            <w:r w:rsidRPr="00136DA0">
              <w:rPr>
                <w:b/>
                <w:spacing w:val="-5"/>
                <w:sz w:val="22"/>
                <w:szCs w:val="22"/>
                <w:u w:val="single"/>
              </w:rPr>
              <w:t>ИНН/ КПП</w:t>
            </w:r>
            <w:r w:rsidRPr="00136DA0">
              <w:rPr>
                <w:b/>
                <w:color w:val="000000"/>
                <w:spacing w:val="-5"/>
                <w:sz w:val="22"/>
                <w:szCs w:val="22"/>
                <w:u w:val="single"/>
              </w:rPr>
              <w:t xml:space="preserve"> 8622013955</w:t>
            </w:r>
            <w:r w:rsidRPr="00136DA0">
              <w:rPr>
                <w:b/>
                <w:spacing w:val="-5"/>
                <w:sz w:val="22"/>
                <w:szCs w:val="22"/>
                <w:u w:val="single"/>
              </w:rPr>
              <w:t xml:space="preserve"> /862201001</w:t>
            </w:r>
          </w:p>
        </w:tc>
        <w:tc>
          <w:tcPr>
            <w:tcW w:w="4466" w:type="dxa"/>
          </w:tcPr>
          <w:p w:rsidR="001847D0" w:rsidRPr="00136DA0" w:rsidRDefault="001847D0" w:rsidP="00136DA0">
            <w:pPr>
              <w:tabs>
                <w:tab w:val="left" w:pos="1546"/>
              </w:tabs>
              <w:spacing w:after="0"/>
              <w:ind w:right="420"/>
              <w:rPr>
                <w:b/>
                <w:spacing w:val="-5"/>
                <w:sz w:val="22"/>
                <w:szCs w:val="22"/>
              </w:rPr>
            </w:pPr>
          </w:p>
        </w:tc>
      </w:tr>
      <w:tr w:rsidR="001847D0" w:rsidRPr="00136DA0" w:rsidTr="00136DA0">
        <w:tc>
          <w:tcPr>
            <w:tcW w:w="5384" w:type="dxa"/>
            <w:hideMark/>
          </w:tcPr>
          <w:p w:rsidR="001847D0" w:rsidRPr="00136DA0" w:rsidRDefault="001847D0" w:rsidP="004476B8">
            <w:pPr>
              <w:tabs>
                <w:tab w:val="left" w:pos="1546"/>
              </w:tabs>
              <w:spacing w:after="0"/>
              <w:ind w:right="420"/>
              <w:jc w:val="left"/>
              <w:rPr>
                <w:b/>
                <w:spacing w:val="-5"/>
                <w:sz w:val="22"/>
                <w:szCs w:val="22"/>
                <w:u w:val="single"/>
              </w:rPr>
            </w:pPr>
            <w:proofErr w:type="spellStart"/>
            <w:r w:rsidRPr="00136DA0">
              <w:rPr>
                <w:b/>
                <w:spacing w:val="-5"/>
                <w:sz w:val="22"/>
                <w:szCs w:val="22"/>
                <w:u w:val="single"/>
              </w:rPr>
              <w:t>Сч</w:t>
            </w:r>
            <w:proofErr w:type="spellEnd"/>
            <w:r w:rsidRPr="00136DA0">
              <w:rPr>
                <w:b/>
                <w:spacing w:val="-5"/>
                <w:sz w:val="22"/>
                <w:szCs w:val="22"/>
                <w:u w:val="single"/>
              </w:rPr>
              <w:t>. 407 01 810 800 063 000 007</w:t>
            </w:r>
          </w:p>
        </w:tc>
        <w:tc>
          <w:tcPr>
            <w:tcW w:w="4466" w:type="dxa"/>
          </w:tcPr>
          <w:p w:rsidR="001847D0" w:rsidRPr="00136DA0" w:rsidRDefault="001847D0" w:rsidP="00136DA0">
            <w:pPr>
              <w:spacing w:after="0"/>
              <w:rPr>
                <w:b/>
                <w:sz w:val="22"/>
                <w:szCs w:val="22"/>
              </w:rPr>
            </w:pPr>
          </w:p>
        </w:tc>
      </w:tr>
      <w:tr w:rsidR="001847D0" w:rsidRPr="00136DA0" w:rsidTr="00136DA0">
        <w:tc>
          <w:tcPr>
            <w:tcW w:w="5384" w:type="dxa"/>
            <w:hideMark/>
          </w:tcPr>
          <w:p w:rsidR="001847D0" w:rsidRPr="00136DA0" w:rsidRDefault="001847D0" w:rsidP="004476B8">
            <w:pPr>
              <w:tabs>
                <w:tab w:val="left" w:pos="1546"/>
              </w:tabs>
              <w:spacing w:after="0"/>
              <w:ind w:right="420"/>
              <w:jc w:val="left"/>
              <w:rPr>
                <w:b/>
                <w:spacing w:val="-5"/>
                <w:sz w:val="22"/>
                <w:szCs w:val="22"/>
                <w:u w:val="single"/>
              </w:rPr>
            </w:pPr>
            <w:r w:rsidRPr="00136DA0">
              <w:rPr>
                <w:b/>
                <w:sz w:val="22"/>
                <w:szCs w:val="22"/>
                <w:u w:val="single"/>
              </w:rPr>
              <w:t xml:space="preserve">Получатель: Департамент финансов </w:t>
            </w:r>
            <w:r w:rsidRPr="00136DA0">
              <w:rPr>
                <w:b/>
                <w:sz w:val="22"/>
                <w:szCs w:val="22"/>
                <w:u w:val="single"/>
              </w:rPr>
              <w:lastRenderedPageBreak/>
              <w:t>администрации города Югорска</w:t>
            </w:r>
          </w:p>
        </w:tc>
        <w:tc>
          <w:tcPr>
            <w:tcW w:w="4466" w:type="dxa"/>
          </w:tcPr>
          <w:p w:rsidR="001847D0" w:rsidRPr="00136DA0" w:rsidRDefault="001847D0" w:rsidP="00136DA0">
            <w:pPr>
              <w:spacing w:after="0"/>
              <w:rPr>
                <w:b/>
                <w:spacing w:val="-5"/>
                <w:sz w:val="22"/>
                <w:szCs w:val="22"/>
              </w:rPr>
            </w:pPr>
          </w:p>
        </w:tc>
      </w:tr>
      <w:tr w:rsidR="001847D0" w:rsidRPr="00136DA0" w:rsidTr="00136DA0">
        <w:tc>
          <w:tcPr>
            <w:tcW w:w="5384" w:type="dxa"/>
            <w:hideMark/>
          </w:tcPr>
          <w:p w:rsidR="001847D0" w:rsidRPr="00136DA0" w:rsidRDefault="001847D0" w:rsidP="004476B8">
            <w:pPr>
              <w:tabs>
                <w:tab w:val="left" w:pos="1546"/>
              </w:tabs>
              <w:spacing w:after="0"/>
              <w:ind w:right="420"/>
              <w:jc w:val="left"/>
              <w:rPr>
                <w:b/>
                <w:spacing w:val="-5"/>
                <w:sz w:val="22"/>
                <w:szCs w:val="22"/>
                <w:u w:val="single"/>
              </w:rPr>
            </w:pPr>
            <w:r w:rsidRPr="00136DA0">
              <w:rPr>
                <w:b/>
                <w:spacing w:val="-5"/>
                <w:sz w:val="22"/>
                <w:szCs w:val="22"/>
                <w:u w:val="single"/>
              </w:rPr>
              <w:lastRenderedPageBreak/>
              <w:t xml:space="preserve">(Муниципальное бюджетное учреждение «Городское лесничество» </w:t>
            </w:r>
            <w:proofErr w:type="gramStart"/>
            <w:r w:rsidRPr="00136DA0">
              <w:rPr>
                <w:b/>
                <w:spacing w:val="-5"/>
                <w:sz w:val="22"/>
                <w:szCs w:val="22"/>
                <w:u w:val="single"/>
              </w:rPr>
              <w:t>л</w:t>
            </w:r>
            <w:proofErr w:type="gramEnd"/>
            <w:r w:rsidRPr="00136DA0">
              <w:rPr>
                <w:b/>
                <w:spacing w:val="-5"/>
                <w:sz w:val="22"/>
                <w:szCs w:val="22"/>
                <w:u w:val="single"/>
              </w:rPr>
              <w:t>.с. 208.03.101.</w:t>
            </w:r>
            <w:r w:rsidR="004476B8">
              <w:rPr>
                <w:b/>
                <w:spacing w:val="-5"/>
                <w:sz w:val="22"/>
                <w:szCs w:val="22"/>
                <w:u w:val="single"/>
              </w:rPr>
              <w:t>1</w:t>
            </w:r>
            <w:r w:rsidRPr="00136DA0">
              <w:rPr>
                <w:b/>
                <w:spacing w:val="-5"/>
                <w:sz w:val="22"/>
                <w:szCs w:val="22"/>
                <w:u w:val="single"/>
              </w:rPr>
              <w:t>)</w:t>
            </w:r>
          </w:p>
        </w:tc>
        <w:tc>
          <w:tcPr>
            <w:tcW w:w="4466" w:type="dxa"/>
          </w:tcPr>
          <w:p w:rsidR="001847D0" w:rsidRPr="00136DA0" w:rsidRDefault="001847D0" w:rsidP="00136DA0">
            <w:pPr>
              <w:spacing w:after="0"/>
              <w:rPr>
                <w:b/>
                <w:sz w:val="22"/>
                <w:szCs w:val="22"/>
              </w:rPr>
            </w:pPr>
          </w:p>
        </w:tc>
      </w:tr>
      <w:tr w:rsidR="001847D0" w:rsidRPr="00136DA0" w:rsidTr="00136DA0">
        <w:tc>
          <w:tcPr>
            <w:tcW w:w="5384" w:type="dxa"/>
            <w:hideMark/>
          </w:tcPr>
          <w:p w:rsidR="001847D0" w:rsidRPr="00136DA0" w:rsidRDefault="001847D0" w:rsidP="004476B8">
            <w:pPr>
              <w:tabs>
                <w:tab w:val="left" w:pos="1546"/>
              </w:tabs>
              <w:spacing w:after="0"/>
              <w:ind w:right="420"/>
              <w:jc w:val="left"/>
              <w:rPr>
                <w:b/>
                <w:spacing w:val="-5"/>
                <w:sz w:val="22"/>
                <w:szCs w:val="22"/>
                <w:u w:val="single"/>
              </w:rPr>
            </w:pPr>
            <w:r w:rsidRPr="00136DA0">
              <w:rPr>
                <w:b/>
                <w:spacing w:val="-5"/>
                <w:sz w:val="22"/>
                <w:szCs w:val="22"/>
                <w:u w:val="single"/>
              </w:rPr>
              <w:t xml:space="preserve"> в ОАО Ханты-Мансийский банк</w:t>
            </w:r>
          </w:p>
          <w:p w:rsidR="001847D0" w:rsidRPr="00136DA0" w:rsidRDefault="001847D0" w:rsidP="004476B8">
            <w:pPr>
              <w:tabs>
                <w:tab w:val="left" w:pos="1546"/>
              </w:tabs>
              <w:spacing w:after="0"/>
              <w:ind w:right="420"/>
              <w:jc w:val="left"/>
              <w:rPr>
                <w:b/>
                <w:spacing w:val="-5"/>
                <w:sz w:val="22"/>
                <w:szCs w:val="22"/>
                <w:u w:val="single"/>
              </w:rPr>
            </w:pPr>
            <w:r w:rsidRPr="00136DA0">
              <w:rPr>
                <w:b/>
                <w:spacing w:val="-5"/>
                <w:sz w:val="22"/>
                <w:szCs w:val="22"/>
                <w:u w:val="single"/>
              </w:rPr>
              <w:t xml:space="preserve"> г.</w:t>
            </w:r>
            <w:r w:rsidR="004476B8">
              <w:rPr>
                <w:b/>
                <w:spacing w:val="-5"/>
                <w:sz w:val="22"/>
                <w:szCs w:val="22"/>
                <w:u w:val="single"/>
              </w:rPr>
              <w:t xml:space="preserve"> </w:t>
            </w:r>
            <w:r w:rsidRPr="00136DA0">
              <w:rPr>
                <w:b/>
                <w:spacing w:val="-5"/>
                <w:sz w:val="22"/>
                <w:szCs w:val="22"/>
                <w:u w:val="single"/>
              </w:rPr>
              <w:t>Ханты-Мансийск</w:t>
            </w:r>
          </w:p>
        </w:tc>
        <w:tc>
          <w:tcPr>
            <w:tcW w:w="4466" w:type="dxa"/>
          </w:tcPr>
          <w:p w:rsidR="001847D0" w:rsidRPr="00136DA0" w:rsidRDefault="001847D0" w:rsidP="00136DA0">
            <w:pPr>
              <w:tabs>
                <w:tab w:val="left" w:pos="1546"/>
              </w:tabs>
              <w:spacing w:after="0"/>
              <w:ind w:right="420"/>
              <w:rPr>
                <w:b/>
                <w:spacing w:val="-5"/>
                <w:sz w:val="22"/>
                <w:szCs w:val="22"/>
              </w:rPr>
            </w:pPr>
          </w:p>
        </w:tc>
      </w:tr>
      <w:tr w:rsidR="001847D0" w:rsidRPr="00136DA0" w:rsidTr="00136DA0">
        <w:tc>
          <w:tcPr>
            <w:tcW w:w="5384" w:type="dxa"/>
            <w:hideMark/>
          </w:tcPr>
          <w:p w:rsidR="001847D0" w:rsidRPr="00136DA0" w:rsidRDefault="001847D0" w:rsidP="004476B8">
            <w:pPr>
              <w:tabs>
                <w:tab w:val="left" w:pos="1546"/>
              </w:tabs>
              <w:spacing w:after="0"/>
              <w:ind w:right="420"/>
              <w:jc w:val="left"/>
              <w:rPr>
                <w:b/>
                <w:spacing w:val="-5"/>
                <w:sz w:val="22"/>
                <w:szCs w:val="22"/>
                <w:u w:val="single"/>
              </w:rPr>
            </w:pPr>
            <w:r w:rsidRPr="00136DA0">
              <w:rPr>
                <w:b/>
                <w:spacing w:val="-5"/>
                <w:sz w:val="22"/>
                <w:szCs w:val="22"/>
                <w:u w:val="single"/>
              </w:rPr>
              <w:t xml:space="preserve">БИК </w:t>
            </w:r>
            <w:r w:rsidRPr="00136DA0">
              <w:rPr>
                <w:b/>
                <w:color w:val="000000"/>
                <w:spacing w:val="-5"/>
                <w:sz w:val="22"/>
                <w:szCs w:val="22"/>
                <w:u w:val="single"/>
              </w:rPr>
              <w:t>047162740</w:t>
            </w:r>
          </w:p>
        </w:tc>
        <w:tc>
          <w:tcPr>
            <w:tcW w:w="4466" w:type="dxa"/>
          </w:tcPr>
          <w:p w:rsidR="001847D0" w:rsidRPr="00136DA0" w:rsidRDefault="001847D0" w:rsidP="00136DA0">
            <w:pPr>
              <w:tabs>
                <w:tab w:val="left" w:pos="1546"/>
              </w:tabs>
              <w:spacing w:after="0"/>
              <w:ind w:right="420"/>
              <w:rPr>
                <w:b/>
                <w:spacing w:val="-5"/>
                <w:sz w:val="22"/>
                <w:szCs w:val="22"/>
              </w:rPr>
            </w:pPr>
          </w:p>
        </w:tc>
      </w:tr>
      <w:tr w:rsidR="001847D0" w:rsidRPr="00136DA0" w:rsidTr="00136DA0">
        <w:tc>
          <w:tcPr>
            <w:tcW w:w="5384" w:type="dxa"/>
          </w:tcPr>
          <w:p w:rsidR="001847D0" w:rsidRPr="00136DA0" w:rsidRDefault="001847D0" w:rsidP="00136DA0">
            <w:pPr>
              <w:tabs>
                <w:tab w:val="left" w:pos="1546"/>
              </w:tabs>
              <w:spacing w:after="0"/>
              <w:ind w:right="420"/>
              <w:rPr>
                <w:b/>
                <w:spacing w:val="-5"/>
                <w:sz w:val="22"/>
                <w:szCs w:val="22"/>
                <w:u w:val="single"/>
              </w:rPr>
            </w:pPr>
          </w:p>
        </w:tc>
        <w:tc>
          <w:tcPr>
            <w:tcW w:w="4466" w:type="dxa"/>
          </w:tcPr>
          <w:p w:rsidR="001847D0" w:rsidRPr="00136DA0" w:rsidRDefault="001847D0" w:rsidP="00136DA0">
            <w:pPr>
              <w:tabs>
                <w:tab w:val="left" w:pos="1546"/>
              </w:tabs>
              <w:spacing w:after="0"/>
              <w:ind w:right="420"/>
              <w:rPr>
                <w:b/>
                <w:spacing w:val="-5"/>
                <w:sz w:val="22"/>
                <w:szCs w:val="22"/>
              </w:rPr>
            </w:pPr>
          </w:p>
        </w:tc>
      </w:tr>
      <w:tr w:rsidR="001847D0" w:rsidRPr="00136DA0" w:rsidTr="00136DA0">
        <w:tc>
          <w:tcPr>
            <w:tcW w:w="5384" w:type="dxa"/>
            <w:hideMark/>
          </w:tcPr>
          <w:p w:rsidR="001847D0" w:rsidRPr="00136DA0" w:rsidRDefault="001847D0" w:rsidP="00136DA0">
            <w:pPr>
              <w:tabs>
                <w:tab w:val="left" w:pos="1546"/>
              </w:tabs>
              <w:spacing w:after="0"/>
              <w:ind w:right="420"/>
              <w:rPr>
                <w:b/>
                <w:spacing w:val="-5"/>
                <w:sz w:val="22"/>
                <w:szCs w:val="22"/>
              </w:rPr>
            </w:pPr>
            <w:r w:rsidRPr="00136DA0">
              <w:rPr>
                <w:b/>
                <w:spacing w:val="-5"/>
                <w:sz w:val="22"/>
                <w:szCs w:val="22"/>
              </w:rPr>
              <w:t>_____________________С.Н. Чернов</w:t>
            </w:r>
          </w:p>
        </w:tc>
        <w:tc>
          <w:tcPr>
            <w:tcW w:w="4466" w:type="dxa"/>
            <w:hideMark/>
          </w:tcPr>
          <w:p w:rsidR="001847D0" w:rsidRPr="00136DA0" w:rsidRDefault="001847D0" w:rsidP="00136DA0">
            <w:pPr>
              <w:tabs>
                <w:tab w:val="left" w:pos="1546"/>
              </w:tabs>
              <w:spacing w:after="0"/>
              <w:ind w:right="420"/>
              <w:rPr>
                <w:b/>
                <w:spacing w:val="-5"/>
                <w:sz w:val="22"/>
                <w:szCs w:val="22"/>
              </w:rPr>
            </w:pPr>
            <w:r w:rsidRPr="00136DA0">
              <w:rPr>
                <w:b/>
                <w:spacing w:val="-5"/>
                <w:sz w:val="22"/>
                <w:szCs w:val="22"/>
              </w:rPr>
              <w:t xml:space="preserve">__________________ </w:t>
            </w:r>
          </w:p>
        </w:tc>
      </w:tr>
      <w:tr w:rsidR="001847D0" w:rsidRPr="00136DA0" w:rsidTr="00136DA0">
        <w:tc>
          <w:tcPr>
            <w:tcW w:w="5384" w:type="dxa"/>
            <w:hideMark/>
          </w:tcPr>
          <w:p w:rsidR="001847D0" w:rsidRPr="00136DA0" w:rsidRDefault="001847D0" w:rsidP="004476B8">
            <w:pPr>
              <w:tabs>
                <w:tab w:val="left" w:pos="1546"/>
              </w:tabs>
              <w:spacing w:after="0"/>
              <w:ind w:right="420"/>
              <w:rPr>
                <w:b/>
                <w:spacing w:val="-5"/>
                <w:sz w:val="22"/>
                <w:szCs w:val="22"/>
                <w:u w:val="single"/>
              </w:rPr>
            </w:pPr>
            <w:r w:rsidRPr="00136DA0">
              <w:rPr>
                <w:b/>
                <w:spacing w:val="-5"/>
                <w:sz w:val="22"/>
                <w:szCs w:val="22"/>
                <w:u w:val="single"/>
              </w:rPr>
              <w:t>«     »          201</w:t>
            </w:r>
            <w:r w:rsidR="004476B8">
              <w:rPr>
                <w:b/>
                <w:spacing w:val="-5"/>
                <w:sz w:val="22"/>
                <w:szCs w:val="22"/>
                <w:u w:val="single"/>
              </w:rPr>
              <w:t>3</w:t>
            </w:r>
            <w:r w:rsidRPr="00136DA0">
              <w:rPr>
                <w:b/>
                <w:spacing w:val="-5"/>
                <w:sz w:val="22"/>
                <w:szCs w:val="22"/>
                <w:u w:val="single"/>
              </w:rPr>
              <w:t>г.</w:t>
            </w:r>
          </w:p>
        </w:tc>
        <w:tc>
          <w:tcPr>
            <w:tcW w:w="4466" w:type="dxa"/>
            <w:hideMark/>
          </w:tcPr>
          <w:p w:rsidR="001847D0" w:rsidRPr="00136DA0" w:rsidRDefault="001847D0" w:rsidP="004476B8">
            <w:pPr>
              <w:tabs>
                <w:tab w:val="left" w:pos="2790"/>
              </w:tabs>
              <w:spacing w:after="0"/>
              <w:ind w:right="420"/>
              <w:rPr>
                <w:b/>
                <w:spacing w:val="-5"/>
                <w:sz w:val="22"/>
                <w:szCs w:val="22"/>
              </w:rPr>
            </w:pPr>
            <w:r w:rsidRPr="00136DA0">
              <w:rPr>
                <w:b/>
                <w:spacing w:val="-5"/>
                <w:sz w:val="22"/>
                <w:szCs w:val="22"/>
                <w:u w:val="single"/>
              </w:rPr>
              <w:t>«     »               201</w:t>
            </w:r>
            <w:r w:rsidR="004476B8">
              <w:rPr>
                <w:b/>
                <w:spacing w:val="-5"/>
                <w:sz w:val="22"/>
                <w:szCs w:val="22"/>
                <w:u w:val="single"/>
              </w:rPr>
              <w:t>3</w:t>
            </w:r>
            <w:r w:rsidRPr="00136DA0">
              <w:rPr>
                <w:b/>
                <w:spacing w:val="-5"/>
                <w:sz w:val="22"/>
                <w:szCs w:val="22"/>
                <w:u w:val="single"/>
              </w:rPr>
              <w:t>г.</w:t>
            </w:r>
          </w:p>
        </w:tc>
      </w:tr>
    </w:tbl>
    <w:p w:rsidR="0032508F" w:rsidRPr="00136DA0" w:rsidRDefault="0032508F" w:rsidP="00136DA0">
      <w:pPr>
        <w:jc w:val="center"/>
        <w:rPr>
          <w:sz w:val="22"/>
          <w:szCs w:val="22"/>
        </w:rPr>
      </w:pPr>
    </w:p>
    <w:p w:rsidR="0032508F" w:rsidRPr="00136DA0" w:rsidRDefault="0032508F" w:rsidP="00136DA0">
      <w:pPr>
        <w:jc w:val="center"/>
        <w:rPr>
          <w:sz w:val="22"/>
          <w:szCs w:val="22"/>
        </w:rPr>
      </w:pPr>
    </w:p>
    <w:p w:rsidR="0032508F" w:rsidRPr="00136DA0" w:rsidRDefault="0032508F" w:rsidP="00136DA0">
      <w:pPr>
        <w:jc w:val="center"/>
        <w:rPr>
          <w:sz w:val="22"/>
          <w:szCs w:val="22"/>
        </w:rPr>
      </w:pPr>
    </w:p>
    <w:p w:rsidR="0032508F" w:rsidRPr="00136DA0" w:rsidRDefault="0032508F" w:rsidP="00136DA0">
      <w:pPr>
        <w:jc w:val="center"/>
        <w:rPr>
          <w:sz w:val="22"/>
          <w:szCs w:val="22"/>
        </w:rPr>
      </w:pPr>
    </w:p>
    <w:p w:rsidR="000558ED" w:rsidRPr="00136DA0" w:rsidRDefault="000558ED" w:rsidP="00136DA0">
      <w:pPr>
        <w:jc w:val="center"/>
        <w:rPr>
          <w:sz w:val="22"/>
          <w:szCs w:val="22"/>
        </w:rPr>
      </w:pPr>
    </w:p>
    <w:p w:rsidR="000558ED" w:rsidRPr="00136DA0" w:rsidRDefault="000558ED" w:rsidP="00136DA0">
      <w:pPr>
        <w:jc w:val="center"/>
        <w:rPr>
          <w:sz w:val="22"/>
          <w:szCs w:val="22"/>
        </w:rPr>
      </w:pPr>
    </w:p>
    <w:p w:rsidR="0032508F" w:rsidRPr="00136DA0" w:rsidRDefault="0032508F" w:rsidP="00136DA0">
      <w:pPr>
        <w:spacing w:after="0"/>
        <w:ind w:left="7080"/>
        <w:rPr>
          <w:sz w:val="22"/>
          <w:szCs w:val="22"/>
        </w:rPr>
      </w:pPr>
    </w:p>
    <w:p w:rsidR="003F039C" w:rsidRPr="00136DA0" w:rsidRDefault="003F039C" w:rsidP="00136DA0">
      <w:pPr>
        <w:spacing w:after="0"/>
        <w:ind w:left="7080"/>
        <w:rPr>
          <w:sz w:val="20"/>
          <w:szCs w:val="20"/>
        </w:rPr>
      </w:pPr>
    </w:p>
    <w:p w:rsidR="003F039C" w:rsidRDefault="003F039C" w:rsidP="00136DA0">
      <w:pPr>
        <w:spacing w:after="0"/>
        <w:ind w:left="7080"/>
        <w:rPr>
          <w:sz w:val="20"/>
          <w:szCs w:val="20"/>
        </w:rPr>
      </w:pPr>
    </w:p>
    <w:p w:rsidR="00136DA0" w:rsidRDefault="00136DA0" w:rsidP="00136DA0">
      <w:pPr>
        <w:spacing w:after="0"/>
        <w:ind w:left="7080"/>
        <w:rPr>
          <w:sz w:val="20"/>
          <w:szCs w:val="20"/>
        </w:rPr>
      </w:pPr>
    </w:p>
    <w:p w:rsidR="00136DA0" w:rsidRDefault="00136DA0" w:rsidP="00136DA0">
      <w:pPr>
        <w:spacing w:after="0"/>
        <w:ind w:left="7080"/>
        <w:rPr>
          <w:sz w:val="20"/>
          <w:szCs w:val="20"/>
        </w:rPr>
      </w:pPr>
    </w:p>
    <w:p w:rsidR="00136DA0" w:rsidRDefault="00136DA0" w:rsidP="00136DA0">
      <w:pPr>
        <w:spacing w:after="0"/>
        <w:ind w:left="7080"/>
        <w:rPr>
          <w:sz w:val="20"/>
          <w:szCs w:val="20"/>
        </w:rPr>
      </w:pPr>
    </w:p>
    <w:p w:rsidR="00136DA0" w:rsidRDefault="00136DA0" w:rsidP="00136DA0">
      <w:pPr>
        <w:spacing w:after="0"/>
        <w:ind w:left="7080"/>
        <w:rPr>
          <w:sz w:val="20"/>
          <w:szCs w:val="20"/>
        </w:rPr>
      </w:pPr>
    </w:p>
    <w:p w:rsidR="00136DA0" w:rsidRDefault="00136DA0" w:rsidP="00136DA0">
      <w:pPr>
        <w:spacing w:after="0"/>
        <w:ind w:left="7080"/>
        <w:rPr>
          <w:sz w:val="20"/>
          <w:szCs w:val="20"/>
        </w:rPr>
      </w:pPr>
    </w:p>
    <w:p w:rsidR="00136DA0" w:rsidRDefault="00136DA0" w:rsidP="00136DA0">
      <w:pPr>
        <w:spacing w:after="0"/>
        <w:ind w:left="7080"/>
        <w:rPr>
          <w:sz w:val="20"/>
          <w:szCs w:val="20"/>
        </w:rPr>
      </w:pPr>
    </w:p>
    <w:p w:rsidR="00136DA0" w:rsidRDefault="00136DA0" w:rsidP="00136DA0">
      <w:pPr>
        <w:spacing w:after="0"/>
        <w:ind w:left="7080"/>
        <w:rPr>
          <w:sz w:val="20"/>
          <w:szCs w:val="20"/>
        </w:rPr>
      </w:pPr>
    </w:p>
    <w:p w:rsidR="00136DA0" w:rsidRDefault="00136DA0" w:rsidP="00136DA0">
      <w:pPr>
        <w:spacing w:after="0"/>
        <w:ind w:left="7080"/>
        <w:rPr>
          <w:sz w:val="20"/>
          <w:szCs w:val="20"/>
        </w:rPr>
      </w:pPr>
    </w:p>
    <w:p w:rsidR="00136DA0" w:rsidRDefault="00136DA0" w:rsidP="00136DA0">
      <w:pPr>
        <w:spacing w:after="0"/>
        <w:ind w:left="7080"/>
        <w:rPr>
          <w:sz w:val="20"/>
          <w:szCs w:val="20"/>
        </w:rPr>
      </w:pPr>
    </w:p>
    <w:p w:rsidR="00136DA0" w:rsidRDefault="00136DA0" w:rsidP="00136DA0">
      <w:pPr>
        <w:spacing w:after="0"/>
        <w:ind w:left="7080"/>
        <w:rPr>
          <w:sz w:val="20"/>
          <w:szCs w:val="20"/>
        </w:rPr>
      </w:pPr>
    </w:p>
    <w:p w:rsidR="00136DA0" w:rsidRDefault="00136DA0" w:rsidP="00136DA0">
      <w:pPr>
        <w:spacing w:after="0"/>
        <w:ind w:left="7080"/>
        <w:rPr>
          <w:sz w:val="20"/>
          <w:szCs w:val="20"/>
        </w:rPr>
      </w:pPr>
    </w:p>
    <w:p w:rsidR="00136DA0" w:rsidRDefault="00136DA0" w:rsidP="00136DA0">
      <w:pPr>
        <w:spacing w:after="0"/>
        <w:ind w:left="7080"/>
        <w:rPr>
          <w:sz w:val="20"/>
          <w:szCs w:val="20"/>
        </w:rPr>
      </w:pPr>
    </w:p>
    <w:p w:rsidR="00136DA0" w:rsidRDefault="00136DA0" w:rsidP="00136DA0">
      <w:pPr>
        <w:spacing w:after="0"/>
        <w:ind w:left="7080"/>
        <w:rPr>
          <w:sz w:val="20"/>
          <w:szCs w:val="20"/>
        </w:rPr>
      </w:pPr>
    </w:p>
    <w:p w:rsidR="00136DA0" w:rsidRDefault="00136DA0" w:rsidP="00136DA0">
      <w:pPr>
        <w:spacing w:after="0"/>
        <w:ind w:left="7080"/>
        <w:rPr>
          <w:sz w:val="20"/>
          <w:szCs w:val="20"/>
        </w:rPr>
      </w:pPr>
    </w:p>
    <w:p w:rsidR="00136DA0" w:rsidRDefault="00136DA0" w:rsidP="00136DA0">
      <w:pPr>
        <w:spacing w:after="0"/>
        <w:ind w:left="7080"/>
        <w:rPr>
          <w:sz w:val="20"/>
          <w:szCs w:val="20"/>
        </w:rPr>
      </w:pPr>
    </w:p>
    <w:p w:rsidR="00136DA0" w:rsidRPr="00136DA0" w:rsidRDefault="00136DA0" w:rsidP="00DA5849">
      <w:pPr>
        <w:spacing w:after="0"/>
        <w:rPr>
          <w:sz w:val="20"/>
          <w:szCs w:val="20"/>
        </w:rPr>
      </w:pPr>
    </w:p>
    <w:sectPr w:rsidR="00136DA0" w:rsidRPr="00136DA0" w:rsidSect="00C62DB1">
      <w:footerReference w:type="even" r:id="rId7"/>
      <w:footerReference w:type="default" r:id="rId8"/>
      <w:pgSz w:w="11906" w:h="16838" w:code="9"/>
      <w:pgMar w:top="539" w:right="851" w:bottom="35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81A" w:rsidRDefault="0044481A">
      <w:r>
        <w:separator/>
      </w:r>
    </w:p>
  </w:endnote>
  <w:endnote w:type="continuationSeparator" w:id="0">
    <w:p w:rsidR="0044481A" w:rsidRDefault="004448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imes">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E6F" w:rsidRDefault="008B6153" w:rsidP="00667896">
    <w:pPr>
      <w:pStyle w:val="a5"/>
      <w:framePr w:wrap="around" w:vAnchor="text" w:hAnchor="margin" w:xAlign="right" w:y="1"/>
      <w:rPr>
        <w:rStyle w:val="a6"/>
      </w:rPr>
    </w:pPr>
    <w:r>
      <w:rPr>
        <w:rStyle w:val="a6"/>
      </w:rPr>
      <w:fldChar w:fldCharType="begin"/>
    </w:r>
    <w:r w:rsidR="003A3E6F">
      <w:rPr>
        <w:rStyle w:val="a6"/>
      </w:rPr>
      <w:instrText xml:space="preserve">PAGE  </w:instrText>
    </w:r>
    <w:r>
      <w:rPr>
        <w:rStyle w:val="a6"/>
      </w:rPr>
      <w:fldChar w:fldCharType="end"/>
    </w:r>
  </w:p>
  <w:p w:rsidR="003A3E6F" w:rsidRDefault="003A3E6F" w:rsidP="00FA289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E6F" w:rsidRDefault="003A3E6F" w:rsidP="00FA289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81A" w:rsidRDefault="0044481A">
      <w:r>
        <w:separator/>
      </w:r>
    </w:p>
  </w:footnote>
  <w:footnote w:type="continuationSeparator" w:id="0">
    <w:p w:rsidR="0044481A" w:rsidRDefault="004448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BD90C02C"/>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87985ACA"/>
    <w:lvl w:ilvl="0">
      <w:start w:val="1"/>
      <w:numFmt w:val="decimal"/>
      <w:pStyle w:val="a"/>
      <w:lvlText w:val="%1."/>
      <w:lvlJc w:val="left"/>
      <w:pPr>
        <w:tabs>
          <w:tab w:val="num" w:pos="360"/>
        </w:tabs>
        <w:ind w:left="360" w:hanging="360"/>
      </w:pPr>
    </w:lvl>
  </w:abstractNum>
  <w:abstractNum w:abstractNumId="3">
    <w:nsid w:val="02826851"/>
    <w:multiLevelType w:val="hybridMultilevel"/>
    <w:tmpl w:val="D5940B3E"/>
    <w:lvl w:ilvl="0" w:tplc="A6CC738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C40320C"/>
    <w:multiLevelType w:val="hybridMultilevel"/>
    <w:tmpl w:val="74E4C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F294A12"/>
    <w:multiLevelType w:val="hybridMultilevel"/>
    <w:tmpl w:val="F77E26CA"/>
    <w:lvl w:ilvl="0" w:tplc="7D62941A">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61D864D0"/>
    <w:multiLevelType w:val="hybridMultilevel"/>
    <w:tmpl w:val="AEE40F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17036DC"/>
    <w:multiLevelType w:val="hybridMultilevel"/>
    <w:tmpl w:val="C958E38A"/>
    <w:lvl w:ilvl="0" w:tplc="E0C8F6A8">
      <w:start w:val="1"/>
      <w:numFmt w:val="decimal"/>
      <w:lvlText w:val="%1)"/>
      <w:lvlJc w:val="left"/>
      <w:pPr>
        <w:tabs>
          <w:tab w:val="num" w:pos="720"/>
        </w:tabs>
        <w:ind w:left="720" w:hanging="360"/>
      </w:pPr>
      <w:rPr>
        <w:rFonts w:hint="default"/>
        <w:sz w:val="18"/>
      </w:rPr>
    </w:lvl>
    <w:lvl w:ilvl="1" w:tplc="1CE62938" w:tentative="1">
      <w:start w:val="1"/>
      <w:numFmt w:val="bullet"/>
      <w:lvlText w:val="o"/>
      <w:lvlJc w:val="left"/>
      <w:pPr>
        <w:tabs>
          <w:tab w:val="num" w:pos="1440"/>
        </w:tabs>
        <w:ind w:left="1440" w:hanging="360"/>
      </w:pPr>
      <w:rPr>
        <w:rFonts w:ascii="Courier New" w:hAnsi="Courier New" w:cs="Courier New" w:hint="default"/>
      </w:rPr>
    </w:lvl>
    <w:lvl w:ilvl="2" w:tplc="951A901C" w:tentative="1">
      <w:start w:val="1"/>
      <w:numFmt w:val="bullet"/>
      <w:lvlText w:val=""/>
      <w:lvlJc w:val="left"/>
      <w:pPr>
        <w:tabs>
          <w:tab w:val="num" w:pos="2160"/>
        </w:tabs>
        <w:ind w:left="2160" w:hanging="360"/>
      </w:pPr>
      <w:rPr>
        <w:rFonts w:ascii="Wingdings" w:hAnsi="Wingdings" w:hint="default"/>
      </w:rPr>
    </w:lvl>
    <w:lvl w:ilvl="3" w:tplc="239A1096" w:tentative="1">
      <w:start w:val="1"/>
      <w:numFmt w:val="bullet"/>
      <w:lvlText w:val=""/>
      <w:lvlJc w:val="left"/>
      <w:pPr>
        <w:tabs>
          <w:tab w:val="num" w:pos="2880"/>
        </w:tabs>
        <w:ind w:left="2880" w:hanging="360"/>
      </w:pPr>
      <w:rPr>
        <w:rFonts w:ascii="Symbol" w:hAnsi="Symbol" w:hint="default"/>
      </w:rPr>
    </w:lvl>
    <w:lvl w:ilvl="4" w:tplc="A066E3A2" w:tentative="1">
      <w:start w:val="1"/>
      <w:numFmt w:val="bullet"/>
      <w:lvlText w:val="o"/>
      <w:lvlJc w:val="left"/>
      <w:pPr>
        <w:tabs>
          <w:tab w:val="num" w:pos="3600"/>
        </w:tabs>
        <w:ind w:left="3600" w:hanging="360"/>
      </w:pPr>
      <w:rPr>
        <w:rFonts w:ascii="Courier New" w:hAnsi="Courier New" w:cs="Courier New" w:hint="default"/>
      </w:rPr>
    </w:lvl>
    <w:lvl w:ilvl="5" w:tplc="4DBEF460" w:tentative="1">
      <w:start w:val="1"/>
      <w:numFmt w:val="bullet"/>
      <w:lvlText w:val=""/>
      <w:lvlJc w:val="left"/>
      <w:pPr>
        <w:tabs>
          <w:tab w:val="num" w:pos="4320"/>
        </w:tabs>
        <w:ind w:left="4320" w:hanging="360"/>
      </w:pPr>
      <w:rPr>
        <w:rFonts w:ascii="Wingdings" w:hAnsi="Wingdings" w:hint="default"/>
      </w:rPr>
    </w:lvl>
    <w:lvl w:ilvl="6" w:tplc="A9047ED2" w:tentative="1">
      <w:start w:val="1"/>
      <w:numFmt w:val="bullet"/>
      <w:lvlText w:val=""/>
      <w:lvlJc w:val="left"/>
      <w:pPr>
        <w:tabs>
          <w:tab w:val="num" w:pos="5040"/>
        </w:tabs>
        <w:ind w:left="5040" w:hanging="360"/>
      </w:pPr>
      <w:rPr>
        <w:rFonts w:ascii="Symbol" w:hAnsi="Symbol" w:hint="default"/>
      </w:rPr>
    </w:lvl>
    <w:lvl w:ilvl="7" w:tplc="D67843B2" w:tentative="1">
      <w:start w:val="1"/>
      <w:numFmt w:val="bullet"/>
      <w:lvlText w:val="o"/>
      <w:lvlJc w:val="left"/>
      <w:pPr>
        <w:tabs>
          <w:tab w:val="num" w:pos="5760"/>
        </w:tabs>
        <w:ind w:left="5760" w:hanging="360"/>
      </w:pPr>
      <w:rPr>
        <w:rFonts w:ascii="Courier New" w:hAnsi="Courier New" w:cs="Courier New" w:hint="default"/>
      </w:rPr>
    </w:lvl>
    <w:lvl w:ilvl="8" w:tplc="960CEAC0" w:tentative="1">
      <w:start w:val="1"/>
      <w:numFmt w:val="bullet"/>
      <w:lvlText w:val=""/>
      <w:lvlJc w:val="left"/>
      <w:pPr>
        <w:tabs>
          <w:tab w:val="num" w:pos="6480"/>
        </w:tabs>
        <w:ind w:left="6480" w:hanging="360"/>
      </w:pPr>
      <w:rPr>
        <w:rFonts w:ascii="Wingdings" w:hAnsi="Wingdings" w:hint="default"/>
      </w:rPr>
    </w:lvl>
  </w:abstractNum>
  <w:abstractNum w:abstractNumId="12">
    <w:nsid w:val="7C5F25DB"/>
    <w:multiLevelType w:val="multilevel"/>
    <w:tmpl w:val="DBD87ADE"/>
    <w:lvl w:ilvl="0">
      <w:start w:val="1"/>
      <w:numFmt w:val="decimal"/>
      <w:lvlText w:val="%1."/>
      <w:lvlJc w:val="left"/>
      <w:pPr>
        <w:ind w:left="630" w:hanging="630"/>
      </w:pPr>
      <w:rPr>
        <w:rFonts w:hint="default"/>
        <w:color w:val="000000"/>
      </w:rPr>
    </w:lvl>
    <w:lvl w:ilvl="1">
      <w:start w:val="1"/>
      <w:numFmt w:val="decimal"/>
      <w:lvlText w:val="%1.%2."/>
      <w:lvlJc w:val="left"/>
      <w:pPr>
        <w:ind w:left="630" w:hanging="63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nsid w:val="7D6B54F3"/>
    <w:multiLevelType w:val="hybridMultilevel"/>
    <w:tmpl w:val="AD9A68C8"/>
    <w:lvl w:ilvl="0" w:tplc="FBDA94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0"/>
  </w:num>
  <w:num w:numId="3">
    <w:abstractNumId w:val="1"/>
  </w:num>
  <w:num w:numId="4">
    <w:abstractNumId w:val="4"/>
  </w:num>
  <w:num w:numId="5">
    <w:abstractNumId w:val="11"/>
  </w:num>
  <w:num w:numId="6">
    <w:abstractNumId w:val="5"/>
  </w:num>
  <w:num w:numId="7">
    <w:abstractNumId w:val="0"/>
  </w:num>
  <w:num w:numId="8">
    <w:abstractNumId w:val="8"/>
    <w:lvlOverride w:ilvl="0">
      <w:startOverride w:val="1"/>
    </w:lvlOverride>
    <w:lvlOverride w:ilvl="1">
      <w:startOverride w:val="1"/>
    </w:lvlOverride>
    <w:lvlOverride w:ilvl="2">
      <w:startOverride w:val="1"/>
    </w:lvlOverride>
    <w:lvlOverride w:ilvl="3">
      <w:startOverride w:val="1"/>
    </w:lvlOverride>
  </w:num>
  <w:num w:numId="9">
    <w:abstractNumId w:val="2"/>
  </w:num>
  <w:num w:numId="10">
    <w:abstractNumId w:val="7"/>
  </w:num>
  <w:num w:numId="11">
    <w:abstractNumId w:val="13"/>
  </w:num>
  <w:num w:numId="12">
    <w:abstractNumId w:val="6"/>
  </w:num>
  <w:num w:numId="13">
    <w:abstractNumId w:val="9"/>
  </w:num>
  <w:num w:numId="14">
    <w:abstractNumId w:val="3"/>
  </w:num>
  <w:num w:numId="15">
    <w:abstractNumId w:val="1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96BD8"/>
    <w:rsid w:val="00001BDE"/>
    <w:rsid w:val="00006693"/>
    <w:rsid w:val="000255B0"/>
    <w:rsid w:val="000262E6"/>
    <w:rsid w:val="00026452"/>
    <w:rsid w:val="000331EA"/>
    <w:rsid w:val="00043C27"/>
    <w:rsid w:val="0004439A"/>
    <w:rsid w:val="00053D4D"/>
    <w:rsid w:val="000558ED"/>
    <w:rsid w:val="00061048"/>
    <w:rsid w:val="000637BC"/>
    <w:rsid w:val="000637DC"/>
    <w:rsid w:val="00066045"/>
    <w:rsid w:val="00070882"/>
    <w:rsid w:val="00074355"/>
    <w:rsid w:val="00075A29"/>
    <w:rsid w:val="00081117"/>
    <w:rsid w:val="00084166"/>
    <w:rsid w:val="00092698"/>
    <w:rsid w:val="00093AC4"/>
    <w:rsid w:val="00094599"/>
    <w:rsid w:val="00095561"/>
    <w:rsid w:val="000A32AB"/>
    <w:rsid w:val="000A4969"/>
    <w:rsid w:val="000B0932"/>
    <w:rsid w:val="000B0E89"/>
    <w:rsid w:val="000B4805"/>
    <w:rsid w:val="000C28D8"/>
    <w:rsid w:val="000C5BF0"/>
    <w:rsid w:val="000D2928"/>
    <w:rsid w:val="000D29A4"/>
    <w:rsid w:val="000D2C5D"/>
    <w:rsid w:val="000D518E"/>
    <w:rsid w:val="000D684D"/>
    <w:rsid w:val="000E27C8"/>
    <w:rsid w:val="000E63A3"/>
    <w:rsid w:val="000F75F0"/>
    <w:rsid w:val="0011380A"/>
    <w:rsid w:val="00116651"/>
    <w:rsid w:val="00117DB5"/>
    <w:rsid w:val="00122DBB"/>
    <w:rsid w:val="00126598"/>
    <w:rsid w:val="00127B3C"/>
    <w:rsid w:val="00127DAE"/>
    <w:rsid w:val="00130291"/>
    <w:rsid w:val="00130DB1"/>
    <w:rsid w:val="0013699E"/>
    <w:rsid w:val="00136DA0"/>
    <w:rsid w:val="00137C7A"/>
    <w:rsid w:val="0015002C"/>
    <w:rsid w:val="0015104C"/>
    <w:rsid w:val="00151444"/>
    <w:rsid w:val="00151942"/>
    <w:rsid w:val="00154E81"/>
    <w:rsid w:val="00166802"/>
    <w:rsid w:val="0016682B"/>
    <w:rsid w:val="00173653"/>
    <w:rsid w:val="00174C1B"/>
    <w:rsid w:val="001820FA"/>
    <w:rsid w:val="001846F9"/>
    <w:rsid w:val="001847D0"/>
    <w:rsid w:val="00187217"/>
    <w:rsid w:val="00187228"/>
    <w:rsid w:val="0018766D"/>
    <w:rsid w:val="00190924"/>
    <w:rsid w:val="001955DF"/>
    <w:rsid w:val="001960D0"/>
    <w:rsid w:val="001960EB"/>
    <w:rsid w:val="0019796D"/>
    <w:rsid w:val="001A0B60"/>
    <w:rsid w:val="001A4A6E"/>
    <w:rsid w:val="001B2270"/>
    <w:rsid w:val="001C5C7C"/>
    <w:rsid w:val="001D0EC2"/>
    <w:rsid w:val="001D28D1"/>
    <w:rsid w:val="001D4D14"/>
    <w:rsid w:val="001D7D77"/>
    <w:rsid w:val="001E3B76"/>
    <w:rsid w:val="001F2DD1"/>
    <w:rsid w:val="001F4997"/>
    <w:rsid w:val="001F4D2A"/>
    <w:rsid w:val="001F6BE2"/>
    <w:rsid w:val="002060D4"/>
    <w:rsid w:val="00221D6D"/>
    <w:rsid w:val="00223410"/>
    <w:rsid w:val="002239B5"/>
    <w:rsid w:val="00240E50"/>
    <w:rsid w:val="00241F3A"/>
    <w:rsid w:val="002514A5"/>
    <w:rsid w:val="00253BAD"/>
    <w:rsid w:val="00255445"/>
    <w:rsid w:val="002560CB"/>
    <w:rsid w:val="0027150E"/>
    <w:rsid w:val="00271904"/>
    <w:rsid w:val="00271A32"/>
    <w:rsid w:val="00272953"/>
    <w:rsid w:val="00275D0F"/>
    <w:rsid w:val="00277A51"/>
    <w:rsid w:val="00284E80"/>
    <w:rsid w:val="00285434"/>
    <w:rsid w:val="002858DF"/>
    <w:rsid w:val="00285A4F"/>
    <w:rsid w:val="002A02B3"/>
    <w:rsid w:val="002A6285"/>
    <w:rsid w:val="002B55AD"/>
    <w:rsid w:val="002D0108"/>
    <w:rsid w:val="002D0131"/>
    <w:rsid w:val="002D4183"/>
    <w:rsid w:val="002E1A96"/>
    <w:rsid w:val="002F045A"/>
    <w:rsid w:val="002F0DBC"/>
    <w:rsid w:val="002F3D93"/>
    <w:rsid w:val="0030433A"/>
    <w:rsid w:val="0030783E"/>
    <w:rsid w:val="0032073A"/>
    <w:rsid w:val="0032508F"/>
    <w:rsid w:val="003307D6"/>
    <w:rsid w:val="003335FA"/>
    <w:rsid w:val="0033444C"/>
    <w:rsid w:val="003351A8"/>
    <w:rsid w:val="00351A89"/>
    <w:rsid w:val="00355217"/>
    <w:rsid w:val="00355AEE"/>
    <w:rsid w:val="00356402"/>
    <w:rsid w:val="00360C48"/>
    <w:rsid w:val="00364C5F"/>
    <w:rsid w:val="0036599D"/>
    <w:rsid w:val="00374578"/>
    <w:rsid w:val="00374A03"/>
    <w:rsid w:val="0037521F"/>
    <w:rsid w:val="00377DAA"/>
    <w:rsid w:val="00384521"/>
    <w:rsid w:val="00387EAA"/>
    <w:rsid w:val="003949CC"/>
    <w:rsid w:val="003A3E6F"/>
    <w:rsid w:val="003A763B"/>
    <w:rsid w:val="003B51CB"/>
    <w:rsid w:val="003B535E"/>
    <w:rsid w:val="003B5DEE"/>
    <w:rsid w:val="003B7AE3"/>
    <w:rsid w:val="003C1DE1"/>
    <w:rsid w:val="003C2BE2"/>
    <w:rsid w:val="003C3AC0"/>
    <w:rsid w:val="003C4A70"/>
    <w:rsid w:val="003C7235"/>
    <w:rsid w:val="003D741F"/>
    <w:rsid w:val="003D7990"/>
    <w:rsid w:val="003D7A5C"/>
    <w:rsid w:val="003E2811"/>
    <w:rsid w:val="003F039C"/>
    <w:rsid w:val="003F0B3A"/>
    <w:rsid w:val="003F20C2"/>
    <w:rsid w:val="003F42FE"/>
    <w:rsid w:val="003F68A2"/>
    <w:rsid w:val="00403FB1"/>
    <w:rsid w:val="004041CE"/>
    <w:rsid w:val="004043A0"/>
    <w:rsid w:val="00404D7D"/>
    <w:rsid w:val="0040529D"/>
    <w:rsid w:val="00405BD7"/>
    <w:rsid w:val="0040690A"/>
    <w:rsid w:val="00407514"/>
    <w:rsid w:val="004101E4"/>
    <w:rsid w:val="00422F42"/>
    <w:rsid w:val="004235B2"/>
    <w:rsid w:val="00426A0F"/>
    <w:rsid w:val="00430F7A"/>
    <w:rsid w:val="0043535D"/>
    <w:rsid w:val="00435896"/>
    <w:rsid w:val="00437628"/>
    <w:rsid w:val="00440A3F"/>
    <w:rsid w:val="004436C2"/>
    <w:rsid w:val="0044481A"/>
    <w:rsid w:val="00445259"/>
    <w:rsid w:val="004460B6"/>
    <w:rsid w:val="004476B8"/>
    <w:rsid w:val="00447D44"/>
    <w:rsid w:val="00451E3A"/>
    <w:rsid w:val="004568E7"/>
    <w:rsid w:val="00466785"/>
    <w:rsid w:val="00472012"/>
    <w:rsid w:val="004836F1"/>
    <w:rsid w:val="004838BD"/>
    <w:rsid w:val="00483B4B"/>
    <w:rsid w:val="00484415"/>
    <w:rsid w:val="004872D0"/>
    <w:rsid w:val="0049184E"/>
    <w:rsid w:val="00492696"/>
    <w:rsid w:val="00496BD8"/>
    <w:rsid w:val="004B08C6"/>
    <w:rsid w:val="004B0D0B"/>
    <w:rsid w:val="004B3267"/>
    <w:rsid w:val="004B3C4A"/>
    <w:rsid w:val="004B7478"/>
    <w:rsid w:val="004C4C76"/>
    <w:rsid w:val="004C5173"/>
    <w:rsid w:val="004C7EA8"/>
    <w:rsid w:val="004E6F89"/>
    <w:rsid w:val="004F7B10"/>
    <w:rsid w:val="00501C73"/>
    <w:rsid w:val="00505E33"/>
    <w:rsid w:val="00506A43"/>
    <w:rsid w:val="00506AFE"/>
    <w:rsid w:val="0051210F"/>
    <w:rsid w:val="00522DA8"/>
    <w:rsid w:val="00530BEA"/>
    <w:rsid w:val="005312F4"/>
    <w:rsid w:val="0053389B"/>
    <w:rsid w:val="00537120"/>
    <w:rsid w:val="00537BD9"/>
    <w:rsid w:val="005401F6"/>
    <w:rsid w:val="00543F0A"/>
    <w:rsid w:val="005465EA"/>
    <w:rsid w:val="0055121B"/>
    <w:rsid w:val="00551B53"/>
    <w:rsid w:val="00554BE7"/>
    <w:rsid w:val="00556C9E"/>
    <w:rsid w:val="00560776"/>
    <w:rsid w:val="00560D29"/>
    <w:rsid w:val="005615BA"/>
    <w:rsid w:val="0056444C"/>
    <w:rsid w:val="00564C1D"/>
    <w:rsid w:val="00570D10"/>
    <w:rsid w:val="0057426E"/>
    <w:rsid w:val="0057799E"/>
    <w:rsid w:val="0058136B"/>
    <w:rsid w:val="00583815"/>
    <w:rsid w:val="00586C4B"/>
    <w:rsid w:val="0058770C"/>
    <w:rsid w:val="00593B30"/>
    <w:rsid w:val="005A117A"/>
    <w:rsid w:val="005A3224"/>
    <w:rsid w:val="005A4809"/>
    <w:rsid w:val="005A4864"/>
    <w:rsid w:val="005A75D4"/>
    <w:rsid w:val="005A7FAD"/>
    <w:rsid w:val="005B2420"/>
    <w:rsid w:val="005B6E75"/>
    <w:rsid w:val="005B7601"/>
    <w:rsid w:val="005C411A"/>
    <w:rsid w:val="005C4EBD"/>
    <w:rsid w:val="005C6790"/>
    <w:rsid w:val="005C7ADF"/>
    <w:rsid w:val="005D0EBB"/>
    <w:rsid w:val="005D29C5"/>
    <w:rsid w:val="005D410B"/>
    <w:rsid w:val="005E080D"/>
    <w:rsid w:val="005E0913"/>
    <w:rsid w:val="005E0D62"/>
    <w:rsid w:val="005E3E1B"/>
    <w:rsid w:val="005F05CC"/>
    <w:rsid w:val="0060594A"/>
    <w:rsid w:val="00606895"/>
    <w:rsid w:val="006068CB"/>
    <w:rsid w:val="00610C0A"/>
    <w:rsid w:val="00615BA3"/>
    <w:rsid w:val="00615EB8"/>
    <w:rsid w:val="00624494"/>
    <w:rsid w:val="006250D6"/>
    <w:rsid w:val="00630959"/>
    <w:rsid w:val="0063168A"/>
    <w:rsid w:val="00655BCB"/>
    <w:rsid w:val="00657E45"/>
    <w:rsid w:val="0066276D"/>
    <w:rsid w:val="00667896"/>
    <w:rsid w:val="0067048C"/>
    <w:rsid w:val="00671057"/>
    <w:rsid w:val="00683B7E"/>
    <w:rsid w:val="0068410E"/>
    <w:rsid w:val="00686D61"/>
    <w:rsid w:val="00690A24"/>
    <w:rsid w:val="00695504"/>
    <w:rsid w:val="00697644"/>
    <w:rsid w:val="006A0353"/>
    <w:rsid w:val="006A2CDE"/>
    <w:rsid w:val="006B0276"/>
    <w:rsid w:val="006B18EA"/>
    <w:rsid w:val="006B2C13"/>
    <w:rsid w:val="006B30F4"/>
    <w:rsid w:val="006B3962"/>
    <w:rsid w:val="006B4842"/>
    <w:rsid w:val="006C0713"/>
    <w:rsid w:val="006C28EC"/>
    <w:rsid w:val="006C2C85"/>
    <w:rsid w:val="006D3EE4"/>
    <w:rsid w:val="006E3077"/>
    <w:rsid w:val="006E5E0B"/>
    <w:rsid w:val="006E5F3E"/>
    <w:rsid w:val="006E66F9"/>
    <w:rsid w:val="006F482A"/>
    <w:rsid w:val="00701094"/>
    <w:rsid w:val="0070133C"/>
    <w:rsid w:val="00702620"/>
    <w:rsid w:val="00702718"/>
    <w:rsid w:val="00703DCC"/>
    <w:rsid w:val="0071090C"/>
    <w:rsid w:val="0071258C"/>
    <w:rsid w:val="007158CA"/>
    <w:rsid w:val="00720E96"/>
    <w:rsid w:val="0072120E"/>
    <w:rsid w:val="0072506B"/>
    <w:rsid w:val="00726C83"/>
    <w:rsid w:val="00726E55"/>
    <w:rsid w:val="007276B0"/>
    <w:rsid w:val="007329CC"/>
    <w:rsid w:val="007418E3"/>
    <w:rsid w:val="007451EA"/>
    <w:rsid w:val="00746318"/>
    <w:rsid w:val="007622A8"/>
    <w:rsid w:val="007638C2"/>
    <w:rsid w:val="00765483"/>
    <w:rsid w:val="007661C7"/>
    <w:rsid w:val="00776AC4"/>
    <w:rsid w:val="00782A9F"/>
    <w:rsid w:val="0078722B"/>
    <w:rsid w:val="007A7F75"/>
    <w:rsid w:val="007B2583"/>
    <w:rsid w:val="007B38D6"/>
    <w:rsid w:val="007B64BB"/>
    <w:rsid w:val="007B69E2"/>
    <w:rsid w:val="007C1EAC"/>
    <w:rsid w:val="007C5244"/>
    <w:rsid w:val="007C5FC2"/>
    <w:rsid w:val="007D26F4"/>
    <w:rsid w:val="007D5996"/>
    <w:rsid w:val="007D668D"/>
    <w:rsid w:val="007F02CD"/>
    <w:rsid w:val="007F293B"/>
    <w:rsid w:val="00800122"/>
    <w:rsid w:val="0080077F"/>
    <w:rsid w:val="00814102"/>
    <w:rsid w:val="0081417D"/>
    <w:rsid w:val="00824556"/>
    <w:rsid w:val="00825BCF"/>
    <w:rsid w:val="00826008"/>
    <w:rsid w:val="0082741F"/>
    <w:rsid w:val="00827E4B"/>
    <w:rsid w:val="00831159"/>
    <w:rsid w:val="00832128"/>
    <w:rsid w:val="0083481B"/>
    <w:rsid w:val="00846560"/>
    <w:rsid w:val="0084716A"/>
    <w:rsid w:val="00851380"/>
    <w:rsid w:val="0086053A"/>
    <w:rsid w:val="00864D7D"/>
    <w:rsid w:val="00865099"/>
    <w:rsid w:val="00880240"/>
    <w:rsid w:val="00886FE8"/>
    <w:rsid w:val="008872A6"/>
    <w:rsid w:val="00887902"/>
    <w:rsid w:val="00894B8F"/>
    <w:rsid w:val="008A36B8"/>
    <w:rsid w:val="008A6025"/>
    <w:rsid w:val="008A752E"/>
    <w:rsid w:val="008B0195"/>
    <w:rsid w:val="008B124D"/>
    <w:rsid w:val="008B5E74"/>
    <w:rsid w:val="008B6153"/>
    <w:rsid w:val="008B6506"/>
    <w:rsid w:val="008B79BA"/>
    <w:rsid w:val="008C1FC5"/>
    <w:rsid w:val="008D66AD"/>
    <w:rsid w:val="008E1FFC"/>
    <w:rsid w:val="008E3812"/>
    <w:rsid w:val="008E7351"/>
    <w:rsid w:val="008F161E"/>
    <w:rsid w:val="008F7BF9"/>
    <w:rsid w:val="00905172"/>
    <w:rsid w:val="009065FD"/>
    <w:rsid w:val="00913871"/>
    <w:rsid w:val="00922D44"/>
    <w:rsid w:val="0092659C"/>
    <w:rsid w:val="00927670"/>
    <w:rsid w:val="0094165E"/>
    <w:rsid w:val="00952DF4"/>
    <w:rsid w:val="0095393B"/>
    <w:rsid w:val="009667F0"/>
    <w:rsid w:val="00967EF3"/>
    <w:rsid w:val="009732B3"/>
    <w:rsid w:val="0097355B"/>
    <w:rsid w:val="00976496"/>
    <w:rsid w:val="00977833"/>
    <w:rsid w:val="00980CD7"/>
    <w:rsid w:val="00982288"/>
    <w:rsid w:val="00991E9B"/>
    <w:rsid w:val="009A1333"/>
    <w:rsid w:val="009A6CEF"/>
    <w:rsid w:val="009A7FAC"/>
    <w:rsid w:val="009B26CB"/>
    <w:rsid w:val="009C2593"/>
    <w:rsid w:val="009C263A"/>
    <w:rsid w:val="009C6592"/>
    <w:rsid w:val="009C793F"/>
    <w:rsid w:val="009C7CD4"/>
    <w:rsid w:val="009D2048"/>
    <w:rsid w:val="009D204F"/>
    <w:rsid w:val="009D34C8"/>
    <w:rsid w:val="009D7A24"/>
    <w:rsid w:val="009E3949"/>
    <w:rsid w:val="009E4310"/>
    <w:rsid w:val="009F2320"/>
    <w:rsid w:val="009F7FC2"/>
    <w:rsid w:val="00A00B9A"/>
    <w:rsid w:val="00A07AA4"/>
    <w:rsid w:val="00A105E2"/>
    <w:rsid w:val="00A13D58"/>
    <w:rsid w:val="00A2173D"/>
    <w:rsid w:val="00A22524"/>
    <w:rsid w:val="00A26FC2"/>
    <w:rsid w:val="00A45DC2"/>
    <w:rsid w:val="00A62F59"/>
    <w:rsid w:val="00A649C2"/>
    <w:rsid w:val="00A64F7B"/>
    <w:rsid w:val="00A71204"/>
    <w:rsid w:val="00A7393F"/>
    <w:rsid w:val="00A753A7"/>
    <w:rsid w:val="00A77342"/>
    <w:rsid w:val="00A77718"/>
    <w:rsid w:val="00A85AF7"/>
    <w:rsid w:val="00A90FB8"/>
    <w:rsid w:val="00A95014"/>
    <w:rsid w:val="00A9611C"/>
    <w:rsid w:val="00A96860"/>
    <w:rsid w:val="00AA007D"/>
    <w:rsid w:val="00AA075F"/>
    <w:rsid w:val="00AA15D0"/>
    <w:rsid w:val="00AA2975"/>
    <w:rsid w:val="00AA2F1B"/>
    <w:rsid w:val="00AA7C12"/>
    <w:rsid w:val="00AC7E13"/>
    <w:rsid w:val="00AD064E"/>
    <w:rsid w:val="00AE4660"/>
    <w:rsid w:val="00AE54AE"/>
    <w:rsid w:val="00B02B4D"/>
    <w:rsid w:val="00B02CD9"/>
    <w:rsid w:val="00B06FF7"/>
    <w:rsid w:val="00B07591"/>
    <w:rsid w:val="00B10EEE"/>
    <w:rsid w:val="00B11EAB"/>
    <w:rsid w:val="00B13049"/>
    <w:rsid w:val="00B2235E"/>
    <w:rsid w:val="00B271A6"/>
    <w:rsid w:val="00B359A5"/>
    <w:rsid w:val="00B40066"/>
    <w:rsid w:val="00B435AF"/>
    <w:rsid w:val="00B44BF6"/>
    <w:rsid w:val="00B506F1"/>
    <w:rsid w:val="00B5071C"/>
    <w:rsid w:val="00B54FD3"/>
    <w:rsid w:val="00B653C6"/>
    <w:rsid w:val="00B654E4"/>
    <w:rsid w:val="00B66B9D"/>
    <w:rsid w:val="00B73474"/>
    <w:rsid w:val="00B74D02"/>
    <w:rsid w:val="00B83A50"/>
    <w:rsid w:val="00B874CE"/>
    <w:rsid w:val="00B90CBB"/>
    <w:rsid w:val="00B91296"/>
    <w:rsid w:val="00B95C21"/>
    <w:rsid w:val="00B96A6D"/>
    <w:rsid w:val="00BA48B9"/>
    <w:rsid w:val="00BB22F9"/>
    <w:rsid w:val="00BC49A2"/>
    <w:rsid w:val="00BC4E05"/>
    <w:rsid w:val="00BD0E8F"/>
    <w:rsid w:val="00BD0EBA"/>
    <w:rsid w:val="00BE2451"/>
    <w:rsid w:val="00BE7D50"/>
    <w:rsid w:val="00BF1178"/>
    <w:rsid w:val="00BF2208"/>
    <w:rsid w:val="00BF4024"/>
    <w:rsid w:val="00BF6CE7"/>
    <w:rsid w:val="00C029F6"/>
    <w:rsid w:val="00C02EF0"/>
    <w:rsid w:val="00C108A0"/>
    <w:rsid w:val="00C30FAE"/>
    <w:rsid w:val="00C351B5"/>
    <w:rsid w:val="00C4276E"/>
    <w:rsid w:val="00C47D33"/>
    <w:rsid w:val="00C514C7"/>
    <w:rsid w:val="00C51A25"/>
    <w:rsid w:val="00C60925"/>
    <w:rsid w:val="00C62DB1"/>
    <w:rsid w:val="00C65EFD"/>
    <w:rsid w:val="00C66246"/>
    <w:rsid w:val="00C66A97"/>
    <w:rsid w:val="00C87ADC"/>
    <w:rsid w:val="00C92150"/>
    <w:rsid w:val="00C927C7"/>
    <w:rsid w:val="00C948D1"/>
    <w:rsid w:val="00CA2817"/>
    <w:rsid w:val="00CA37DD"/>
    <w:rsid w:val="00CA703C"/>
    <w:rsid w:val="00CA7F08"/>
    <w:rsid w:val="00CB35FD"/>
    <w:rsid w:val="00CB4A32"/>
    <w:rsid w:val="00CB4B1B"/>
    <w:rsid w:val="00CC617C"/>
    <w:rsid w:val="00CD12AD"/>
    <w:rsid w:val="00CD31BE"/>
    <w:rsid w:val="00CD6C8E"/>
    <w:rsid w:val="00CE0F09"/>
    <w:rsid w:val="00CE35B3"/>
    <w:rsid w:val="00CE5951"/>
    <w:rsid w:val="00CE60BB"/>
    <w:rsid w:val="00CE7BED"/>
    <w:rsid w:val="00CF0C05"/>
    <w:rsid w:val="00CF1381"/>
    <w:rsid w:val="00CF21EA"/>
    <w:rsid w:val="00CF2DA8"/>
    <w:rsid w:val="00CF3669"/>
    <w:rsid w:val="00D01B2A"/>
    <w:rsid w:val="00D0728B"/>
    <w:rsid w:val="00D1115D"/>
    <w:rsid w:val="00D12243"/>
    <w:rsid w:val="00D31C13"/>
    <w:rsid w:val="00D324C4"/>
    <w:rsid w:val="00D32783"/>
    <w:rsid w:val="00D32C36"/>
    <w:rsid w:val="00D43914"/>
    <w:rsid w:val="00D51D9F"/>
    <w:rsid w:val="00D61A7D"/>
    <w:rsid w:val="00D73679"/>
    <w:rsid w:val="00D753EC"/>
    <w:rsid w:val="00D820DE"/>
    <w:rsid w:val="00D82C30"/>
    <w:rsid w:val="00D8435B"/>
    <w:rsid w:val="00D85BAD"/>
    <w:rsid w:val="00D90058"/>
    <w:rsid w:val="00D941DC"/>
    <w:rsid w:val="00DA325F"/>
    <w:rsid w:val="00DA3DAC"/>
    <w:rsid w:val="00DA5088"/>
    <w:rsid w:val="00DA5849"/>
    <w:rsid w:val="00DA5B8E"/>
    <w:rsid w:val="00DA7A4E"/>
    <w:rsid w:val="00DB14B1"/>
    <w:rsid w:val="00DB1995"/>
    <w:rsid w:val="00DB372A"/>
    <w:rsid w:val="00DB60FC"/>
    <w:rsid w:val="00DC02BF"/>
    <w:rsid w:val="00DC1935"/>
    <w:rsid w:val="00DC3EB9"/>
    <w:rsid w:val="00DC6BE0"/>
    <w:rsid w:val="00DC7412"/>
    <w:rsid w:val="00DD228E"/>
    <w:rsid w:val="00DE21EE"/>
    <w:rsid w:val="00DE63BC"/>
    <w:rsid w:val="00DF013F"/>
    <w:rsid w:val="00DF3B4F"/>
    <w:rsid w:val="00E106A5"/>
    <w:rsid w:val="00E218C5"/>
    <w:rsid w:val="00E22857"/>
    <w:rsid w:val="00E239F4"/>
    <w:rsid w:val="00E24785"/>
    <w:rsid w:val="00E31010"/>
    <w:rsid w:val="00E350F4"/>
    <w:rsid w:val="00E4111C"/>
    <w:rsid w:val="00E431B4"/>
    <w:rsid w:val="00E43A6F"/>
    <w:rsid w:val="00E462CB"/>
    <w:rsid w:val="00E4723F"/>
    <w:rsid w:val="00E476B8"/>
    <w:rsid w:val="00E533EB"/>
    <w:rsid w:val="00E5533A"/>
    <w:rsid w:val="00E55B3A"/>
    <w:rsid w:val="00E562F5"/>
    <w:rsid w:val="00E62BC1"/>
    <w:rsid w:val="00E70741"/>
    <w:rsid w:val="00E742EB"/>
    <w:rsid w:val="00E779A2"/>
    <w:rsid w:val="00E77A04"/>
    <w:rsid w:val="00E77BD3"/>
    <w:rsid w:val="00E8595C"/>
    <w:rsid w:val="00E87F81"/>
    <w:rsid w:val="00E94115"/>
    <w:rsid w:val="00EA0E99"/>
    <w:rsid w:val="00EA2027"/>
    <w:rsid w:val="00EA3F83"/>
    <w:rsid w:val="00EA7A9C"/>
    <w:rsid w:val="00EB301E"/>
    <w:rsid w:val="00EB6D28"/>
    <w:rsid w:val="00EB7EC5"/>
    <w:rsid w:val="00EC4620"/>
    <w:rsid w:val="00ED1DB8"/>
    <w:rsid w:val="00ED3D0D"/>
    <w:rsid w:val="00EE20A6"/>
    <w:rsid w:val="00F031C0"/>
    <w:rsid w:val="00F04E4F"/>
    <w:rsid w:val="00F05D0E"/>
    <w:rsid w:val="00F07130"/>
    <w:rsid w:val="00F10839"/>
    <w:rsid w:val="00F14517"/>
    <w:rsid w:val="00F20D64"/>
    <w:rsid w:val="00F41700"/>
    <w:rsid w:val="00F42A6E"/>
    <w:rsid w:val="00F5014C"/>
    <w:rsid w:val="00F53FFF"/>
    <w:rsid w:val="00F55B93"/>
    <w:rsid w:val="00F5690C"/>
    <w:rsid w:val="00F600A6"/>
    <w:rsid w:val="00F60322"/>
    <w:rsid w:val="00F60653"/>
    <w:rsid w:val="00F62713"/>
    <w:rsid w:val="00F651C9"/>
    <w:rsid w:val="00F7182F"/>
    <w:rsid w:val="00F75D27"/>
    <w:rsid w:val="00F75D45"/>
    <w:rsid w:val="00F84F15"/>
    <w:rsid w:val="00F92C41"/>
    <w:rsid w:val="00FA2894"/>
    <w:rsid w:val="00FA4472"/>
    <w:rsid w:val="00FB752C"/>
    <w:rsid w:val="00FC0CBF"/>
    <w:rsid w:val="00FC20AA"/>
    <w:rsid w:val="00FC22F1"/>
    <w:rsid w:val="00FC44E3"/>
    <w:rsid w:val="00FD18A7"/>
    <w:rsid w:val="00FD2379"/>
    <w:rsid w:val="00FD4D50"/>
    <w:rsid w:val="00FD7048"/>
    <w:rsid w:val="00FE50EE"/>
    <w:rsid w:val="00FF492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74A03"/>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aliases w:val="H3"/>
    <w:basedOn w:val="a0"/>
    <w:next w:val="a0"/>
    <w:link w:val="31"/>
    <w:qFormat/>
    <w:rsid w:val="00496BD8"/>
    <w:pPr>
      <w:keepNext/>
      <w:numPr>
        <w:ilvl w:val="2"/>
        <w:numId w:val="1"/>
      </w:numPr>
      <w:spacing w:before="240"/>
      <w:outlineLvl w:val="2"/>
    </w:pPr>
    <w:rPr>
      <w:rFonts w:ascii="Arial" w:hAnsi="Arial"/>
      <w:b/>
      <w:bCs/>
    </w:rPr>
  </w:style>
  <w:style w:type="paragraph" w:styleId="40">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basedOn w:val="a1"/>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basedOn w:val="a1"/>
    <w:rsid w:val="00496BD8"/>
    <w:rPr>
      <w:color w:val="0000FF"/>
      <w:u w:val="single"/>
    </w:rPr>
  </w:style>
  <w:style w:type="paragraph" w:customStyle="1" w:styleId="10">
    <w:name w:val="Стиль1"/>
    <w:basedOn w:val="a0"/>
    <w:rsid w:val="00066045"/>
    <w:pPr>
      <w:keepNext/>
      <w:keepLines/>
      <w:widowControl w:val="0"/>
      <w:numPr>
        <w:numId w:val="2"/>
      </w:numPr>
      <w:suppressLineNumbers/>
      <w:suppressAutoHyphens/>
    </w:pPr>
    <w:rPr>
      <w:b/>
      <w:sz w:val="28"/>
    </w:rPr>
  </w:style>
  <w:style w:type="paragraph" w:customStyle="1" w:styleId="21">
    <w:name w:val="Стиль2"/>
    <w:basedOn w:val="23"/>
    <w:rsid w:val="00066045"/>
    <w:pPr>
      <w:keepNext/>
      <w:keepLines/>
      <w:widowControl w:val="0"/>
      <w:numPr>
        <w:ilvl w:val="1"/>
        <w:numId w:val="2"/>
      </w:numPr>
      <w:suppressLineNumbers/>
      <w:suppressAutoHyphens/>
    </w:pPr>
    <w:rPr>
      <w:b/>
      <w:szCs w:val="20"/>
    </w:rPr>
  </w:style>
  <w:style w:type="paragraph" w:customStyle="1" w:styleId="30">
    <w:name w:val="Стиль3 Знак"/>
    <w:basedOn w:val="24"/>
    <w:rsid w:val="00066045"/>
    <w:pPr>
      <w:widowControl w:val="0"/>
      <w:numPr>
        <w:ilvl w:val="2"/>
        <w:numId w:val="2"/>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3"/>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rsid w:val="0058136B"/>
  </w:style>
  <w:style w:type="paragraph" w:styleId="a8">
    <w:name w:val="Normal (Web)"/>
    <w:basedOn w:val="a0"/>
    <w:uiPriority w:val="99"/>
    <w:rsid w:val="0058136B"/>
    <w:pPr>
      <w:spacing w:before="100" w:beforeAutospacing="1" w:after="100" w:afterAutospacing="1"/>
      <w:jc w:val="left"/>
    </w:pPr>
  </w:style>
  <w:style w:type="table" w:styleId="a9">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1"/>
    <w:semiHidden/>
    <w:rsid w:val="00826008"/>
    <w:rPr>
      <w:sz w:val="16"/>
      <w:szCs w:val="16"/>
    </w:rPr>
  </w:style>
  <w:style w:type="paragraph" w:styleId="ab">
    <w:name w:val="annotation text"/>
    <w:basedOn w:val="a0"/>
    <w:semiHidden/>
    <w:rsid w:val="00826008"/>
    <w:rPr>
      <w:sz w:val="20"/>
      <w:szCs w:val="20"/>
    </w:rPr>
  </w:style>
  <w:style w:type="paragraph" w:styleId="ac">
    <w:name w:val="annotation subject"/>
    <w:basedOn w:val="ab"/>
    <w:next w:val="ab"/>
    <w:semiHidden/>
    <w:rsid w:val="00826008"/>
    <w:rPr>
      <w:b/>
      <w:bCs/>
    </w:rPr>
  </w:style>
  <w:style w:type="paragraph" w:styleId="ad">
    <w:name w:val="Balloon Text"/>
    <w:basedOn w:val="a0"/>
    <w:semiHidden/>
    <w:rsid w:val="00826008"/>
    <w:rPr>
      <w:rFonts w:ascii="Tahoma" w:hAnsi="Tahoma" w:cs="Tahoma"/>
      <w:sz w:val="16"/>
      <w:szCs w:val="16"/>
    </w:rPr>
  </w:style>
  <w:style w:type="character" w:customStyle="1" w:styleId="spanbodytext21">
    <w:name w:val="span_body_text_21"/>
    <w:basedOn w:val="a1"/>
    <w:rsid w:val="007B38D6"/>
    <w:rPr>
      <w:sz w:val="20"/>
      <w:szCs w:val="20"/>
    </w:rPr>
  </w:style>
  <w:style w:type="paragraph" w:styleId="ae">
    <w:name w:val="List Paragraph"/>
    <w:basedOn w:val="a0"/>
    <w:uiPriority w:val="34"/>
    <w:qFormat/>
    <w:rsid w:val="0015104C"/>
    <w:pPr>
      <w:spacing w:after="200" w:line="276" w:lineRule="auto"/>
      <w:ind w:left="720"/>
      <w:contextualSpacing/>
      <w:jc w:val="left"/>
    </w:pPr>
    <w:rPr>
      <w:rFonts w:ascii="Calibri" w:eastAsia="Calibri" w:hAnsi="Calibri"/>
      <w:sz w:val="22"/>
      <w:szCs w:val="22"/>
      <w:lang w:eastAsia="en-US"/>
    </w:rPr>
  </w:style>
  <w:style w:type="paragraph" w:styleId="35">
    <w:name w:val="Body Text Indent 3"/>
    <w:basedOn w:val="a0"/>
    <w:rsid w:val="0015104C"/>
    <w:pPr>
      <w:spacing w:after="120"/>
      <w:ind w:left="283"/>
    </w:pPr>
    <w:rPr>
      <w:sz w:val="16"/>
      <w:szCs w:val="16"/>
    </w:rPr>
  </w:style>
  <w:style w:type="paragraph" w:styleId="af">
    <w:name w:val="Body Text"/>
    <w:basedOn w:val="a0"/>
    <w:rsid w:val="00DF3B4F"/>
    <w:pPr>
      <w:spacing w:after="120"/>
    </w:pPr>
  </w:style>
  <w:style w:type="paragraph" w:styleId="af0">
    <w:name w:val="Body Text Indent"/>
    <w:basedOn w:val="a0"/>
    <w:link w:val="af1"/>
    <w:rsid w:val="00DF3B4F"/>
    <w:pPr>
      <w:spacing w:after="120"/>
      <w:ind w:left="283"/>
      <w:jc w:val="left"/>
    </w:pPr>
    <w:rPr>
      <w:sz w:val="20"/>
      <w:szCs w:val="20"/>
    </w:rPr>
  </w:style>
  <w:style w:type="paragraph" w:styleId="af2">
    <w:name w:val="Subtitle"/>
    <w:basedOn w:val="a0"/>
    <w:link w:val="af3"/>
    <w:qFormat/>
    <w:rsid w:val="00DF3B4F"/>
    <w:pPr>
      <w:spacing w:after="0"/>
      <w:jc w:val="center"/>
    </w:pPr>
    <w:rPr>
      <w:b/>
      <w:sz w:val="22"/>
      <w:szCs w:val="20"/>
    </w:rPr>
  </w:style>
  <w:style w:type="character" w:customStyle="1" w:styleId="af3">
    <w:name w:val="Подзаголовок Знак"/>
    <w:basedOn w:val="a1"/>
    <w:link w:val="af2"/>
    <w:rsid w:val="00DF3B4F"/>
    <w:rPr>
      <w:b/>
      <w:sz w:val="22"/>
      <w:lang w:val="ru-RU" w:eastAsia="ru-RU" w:bidi="ar-SA"/>
    </w:rPr>
  </w:style>
  <w:style w:type="paragraph" w:customStyle="1" w:styleId="af4">
    <w:name w:val="Стиль"/>
    <w:rsid w:val="00DF3B4F"/>
    <w:pPr>
      <w:widowControl w:val="0"/>
      <w:autoSpaceDE w:val="0"/>
      <w:autoSpaceDN w:val="0"/>
      <w:adjustRightInd w:val="0"/>
    </w:pPr>
    <w:rPr>
      <w:sz w:val="24"/>
      <w:szCs w:val="24"/>
    </w:rPr>
  </w:style>
  <w:style w:type="character" w:customStyle="1" w:styleId="af1">
    <w:name w:val="Основной текст с отступом Знак"/>
    <w:basedOn w:val="a1"/>
    <w:link w:val="af0"/>
    <w:rsid w:val="00DF3B4F"/>
    <w:rPr>
      <w:lang w:val="ru-RU" w:eastAsia="ru-RU" w:bidi="ar-SA"/>
    </w:rPr>
  </w:style>
  <w:style w:type="paragraph" w:customStyle="1" w:styleId="af5">
    <w:name w:val="Пункт"/>
    <w:basedOn w:val="a0"/>
    <w:rsid w:val="003D7990"/>
    <w:pPr>
      <w:tabs>
        <w:tab w:val="num" w:pos="1980"/>
      </w:tabs>
      <w:spacing w:after="0"/>
      <w:ind w:left="1404" w:hanging="504"/>
    </w:pPr>
    <w:rPr>
      <w:szCs w:val="28"/>
    </w:rPr>
  </w:style>
  <w:style w:type="paragraph" w:customStyle="1" w:styleId="Char">
    <w:name w:val="Char"/>
    <w:basedOn w:val="a0"/>
    <w:rsid w:val="00360C48"/>
    <w:pPr>
      <w:spacing w:before="60" w:after="160" w:line="240" w:lineRule="exact"/>
      <w:ind w:firstLine="709"/>
    </w:pPr>
    <w:rPr>
      <w:rFonts w:ascii="Verdana" w:hAnsi="Verdana" w:cs="Verdana"/>
      <w:color w:val="000000"/>
      <w:sz w:val="20"/>
      <w:szCs w:val="20"/>
      <w:lang w:val="en-US" w:eastAsia="en-US"/>
    </w:rPr>
  </w:style>
  <w:style w:type="paragraph" w:styleId="af6">
    <w:name w:val="No Spacing"/>
    <w:qFormat/>
    <w:rsid w:val="00360C48"/>
    <w:rPr>
      <w:rFonts w:ascii="Calibri" w:hAnsi="Calibri"/>
      <w:sz w:val="22"/>
      <w:szCs w:val="22"/>
    </w:rPr>
  </w:style>
  <w:style w:type="paragraph" w:customStyle="1" w:styleId="13">
    <w:name w:val="Без интервала1"/>
    <w:uiPriority w:val="99"/>
    <w:rsid w:val="007418E3"/>
    <w:rPr>
      <w:rFonts w:ascii="Calibri" w:hAnsi="Calibri" w:cs="Calibri"/>
      <w:sz w:val="22"/>
      <w:szCs w:val="22"/>
    </w:rPr>
  </w:style>
  <w:style w:type="paragraph" w:styleId="af7">
    <w:name w:val="Plain Text"/>
    <w:basedOn w:val="a0"/>
    <w:link w:val="af8"/>
    <w:rsid w:val="007C5FC2"/>
    <w:pPr>
      <w:spacing w:after="0"/>
      <w:jc w:val="left"/>
    </w:pPr>
    <w:rPr>
      <w:rFonts w:ascii="Courier New" w:hAnsi="Courier New" w:cs="Courier New"/>
      <w:sz w:val="20"/>
      <w:szCs w:val="20"/>
    </w:rPr>
  </w:style>
  <w:style w:type="character" w:customStyle="1" w:styleId="af8">
    <w:name w:val="Текст Знак"/>
    <w:basedOn w:val="a1"/>
    <w:link w:val="af7"/>
    <w:rsid w:val="007C5FC2"/>
    <w:rPr>
      <w:rFonts w:ascii="Courier New" w:hAnsi="Courier New" w:cs="Courier New"/>
    </w:rPr>
  </w:style>
  <w:style w:type="paragraph" w:customStyle="1" w:styleId="Preformat">
    <w:name w:val="Preformat"/>
    <w:rsid w:val="007C5FC2"/>
    <w:rPr>
      <w:rFonts w:ascii="Courier New" w:hAnsi="Courier New"/>
      <w:snapToGrid w:val="0"/>
    </w:rPr>
  </w:style>
  <w:style w:type="paragraph" w:customStyle="1" w:styleId="af9">
    <w:name w:val="Знак"/>
    <w:basedOn w:val="a0"/>
    <w:rsid w:val="007C5FC2"/>
    <w:pPr>
      <w:spacing w:after="160" w:line="240" w:lineRule="exact"/>
      <w:jc w:val="left"/>
    </w:pPr>
    <w:rPr>
      <w:rFonts w:ascii="Verdana" w:hAnsi="Verdana"/>
      <w:sz w:val="20"/>
      <w:szCs w:val="20"/>
      <w:lang w:val="en-US" w:eastAsia="en-US"/>
    </w:rPr>
  </w:style>
  <w:style w:type="paragraph" w:customStyle="1" w:styleId="310">
    <w:name w:val="Заголовок 31"/>
    <w:basedOn w:val="20"/>
    <w:qFormat/>
    <w:rsid w:val="00116651"/>
    <w:pPr>
      <w:numPr>
        <w:ilvl w:val="0"/>
        <w:numId w:val="0"/>
      </w:numPr>
      <w:tabs>
        <w:tab w:val="num" w:pos="-6663"/>
      </w:tabs>
      <w:spacing w:before="120" w:after="0"/>
      <w:ind w:left="567"/>
      <w:jc w:val="both"/>
    </w:pPr>
    <w:rPr>
      <w:rFonts w:ascii="Times" w:hAnsi="Times"/>
      <w:b w:val="0"/>
      <w:sz w:val="28"/>
      <w:szCs w:val="32"/>
    </w:rPr>
  </w:style>
  <w:style w:type="paragraph" w:styleId="afa">
    <w:name w:val="Title"/>
    <w:basedOn w:val="a0"/>
    <w:link w:val="afb"/>
    <w:qFormat/>
    <w:rsid w:val="00116651"/>
    <w:pPr>
      <w:spacing w:before="240"/>
      <w:jc w:val="center"/>
      <w:outlineLvl w:val="0"/>
    </w:pPr>
    <w:rPr>
      <w:rFonts w:ascii="Arial" w:hAnsi="Arial" w:cs="Arial"/>
      <w:b/>
      <w:bCs/>
      <w:kern w:val="28"/>
      <w:sz w:val="32"/>
      <w:szCs w:val="32"/>
    </w:rPr>
  </w:style>
  <w:style w:type="character" w:customStyle="1" w:styleId="afb">
    <w:name w:val="Название Знак"/>
    <w:basedOn w:val="a1"/>
    <w:link w:val="afa"/>
    <w:rsid w:val="00116651"/>
    <w:rPr>
      <w:rFonts w:ascii="Arial" w:hAnsi="Arial" w:cs="Arial"/>
      <w:b/>
      <w:bCs/>
      <w:kern w:val="28"/>
      <w:sz w:val="32"/>
      <w:szCs w:val="32"/>
    </w:rPr>
  </w:style>
  <w:style w:type="paragraph" w:styleId="4">
    <w:name w:val="List Bullet 4"/>
    <w:basedOn w:val="a0"/>
    <w:rsid w:val="00537BD9"/>
    <w:pPr>
      <w:numPr>
        <w:numId w:val="7"/>
      </w:numPr>
      <w:contextualSpacing/>
    </w:pPr>
  </w:style>
  <w:style w:type="paragraph" w:styleId="afc">
    <w:name w:val="header"/>
    <w:basedOn w:val="a0"/>
    <w:link w:val="afd"/>
    <w:rsid w:val="00537BD9"/>
    <w:pPr>
      <w:tabs>
        <w:tab w:val="center" w:pos="4677"/>
        <w:tab w:val="right" w:pos="9355"/>
      </w:tabs>
      <w:autoSpaceDE w:val="0"/>
      <w:autoSpaceDN w:val="0"/>
      <w:spacing w:after="0"/>
      <w:jc w:val="left"/>
    </w:pPr>
  </w:style>
  <w:style w:type="character" w:customStyle="1" w:styleId="afd">
    <w:name w:val="Верхний колонтитул Знак"/>
    <w:basedOn w:val="a1"/>
    <w:link w:val="afc"/>
    <w:rsid w:val="00537BD9"/>
    <w:rPr>
      <w:sz w:val="24"/>
      <w:szCs w:val="24"/>
    </w:rPr>
  </w:style>
  <w:style w:type="paragraph" w:styleId="26">
    <w:name w:val="envelope return"/>
    <w:basedOn w:val="a0"/>
    <w:unhideWhenUsed/>
    <w:rsid w:val="006F482A"/>
    <w:rPr>
      <w:rFonts w:ascii="Arial" w:hAnsi="Arial" w:cs="Arial"/>
      <w:sz w:val="20"/>
      <w:szCs w:val="20"/>
    </w:rPr>
  </w:style>
  <w:style w:type="paragraph" w:styleId="a">
    <w:name w:val="List Number"/>
    <w:basedOn w:val="a0"/>
    <w:rsid w:val="00221D6D"/>
    <w:pPr>
      <w:numPr>
        <w:numId w:val="9"/>
      </w:numPr>
      <w:contextualSpacing/>
    </w:pPr>
  </w:style>
  <w:style w:type="character" w:customStyle="1" w:styleId="31">
    <w:name w:val="Заголовок 3 Знак"/>
    <w:aliases w:val="H3 Знак"/>
    <w:link w:val="3"/>
    <w:rsid w:val="005E3E1B"/>
    <w:rPr>
      <w:rFonts w:ascii="Arial" w:hAnsi="Arial" w:cs="Arial"/>
      <w:b/>
      <w:bCs/>
      <w:sz w:val="24"/>
      <w:szCs w:val="24"/>
    </w:rPr>
  </w:style>
  <w:style w:type="paragraph" w:customStyle="1" w:styleId="ConsPlusTitle">
    <w:name w:val="ConsPlusTitle"/>
    <w:rsid w:val="0063168A"/>
    <w:pPr>
      <w:widowControl w:val="0"/>
      <w:autoSpaceDE w:val="0"/>
      <w:autoSpaceDN w:val="0"/>
      <w:adjustRightInd w:val="0"/>
    </w:pPr>
    <w:rPr>
      <w:b/>
      <w:bCs/>
      <w:sz w:val="24"/>
      <w:szCs w:val="24"/>
    </w:rPr>
  </w:style>
  <w:style w:type="character" w:customStyle="1" w:styleId="ConsPlusNormal0">
    <w:name w:val="ConsPlusNormal Знак"/>
    <w:basedOn w:val="a1"/>
    <w:link w:val="ConsPlusNormal"/>
    <w:locked/>
    <w:rsid w:val="003F42FE"/>
    <w:rPr>
      <w:rFonts w:ascii="Arial" w:hAnsi="Arial" w:cs="Arial"/>
      <w:lang w:val="ru-RU" w:eastAsia="ru-RU" w:bidi="ar-SA"/>
    </w:rPr>
  </w:style>
</w:styles>
</file>

<file path=word/webSettings.xml><?xml version="1.0" encoding="utf-8"?>
<w:webSettings xmlns:r="http://schemas.openxmlformats.org/officeDocument/2006/relationships" xmlns:w="http://schemas.openxmlformats.org/wordprocessingml/2006/main">
  <w:divs>
    <w:div w:id="162818076">
      <w:bodyDiv w:val="1"/>
      <w:marLeft w:val="0"/>
      <w:marRight w:val="0"/>
      <w:marTop w:val="0"/>
      <w:marBottom w:val="0"/>
      <w:divBdr>
        <w:top w:val="none" w:sz="0" w:space="0" w:color="auto"/>
        <w:left w:val="none" w:sz="0" w:space="0" w:color="auto"/>
        <w:bottom w:val="none" w:sz="0" w:space="0" w:color="auto"/>
        <w:right w:val="none" w:sz="0" w:space="0" w:color="auto"/>
      </w:divBdr>
    </w:div>
    <w:div w:id="919601382">
      <w:bodyDiv w:val="1"/>
      <w:marLeft w:val="0"/>
      <w:marRight w:val="0"/>
      <w:marTop w:val="0"/>
      <w:marBottom w:val="0"/>
      <w:divBdr>
        <w:top w:val="none" w:sz="0" w:space="0" w:color="auto"/>
        <w:left w:val="none" w:sz="0" w:space="0" w:color="auto"/>
        <w:bottom w:val="none" w:sz="0" w:space="0" w:color="auto"/>
        <w:right w:val="none" w:sz="0" w:space="0" w:color="auto"/>
      </w:divBdr>
    </w:div>
    <w:div w:id="211585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TotalTime>
  <Pages>11</Pages>
  <Words>3041</Words>
  <Characters>21966</Characters>
  <Application>Microsoft Office Word</Application>
  <DocSecurity>0</DocSecurity>
  <Lines>183</Lines>
  <Paragraphs>49</Paragraphs>
  <ScaleCrop>false</ScaleCrop>
  <HeadingPairs>
    <vt:vector size="2" baseType="variant">
      <vt:variant>
        <vt:lpstr>Название</vt:lpstr>
      </vt:variant>
      <vt:variant>
        <vt:i4>1</vt:i4>
      </vt:variant>
    </vt:vector>
  </HeadingPairs>
  <TitlesOfParts>
    <vt:vector size="1" baseType="lpstr">
      <vt:lpstr>документация ЭА</vt:lpstr>
    </vt:vector>
  </TitlesOfParts>
  <Company>rags</Company>
  <LinksUpToDate>false</LinksUpToDate>
  <CharactersWithSpaces>24958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ЭА</dc:title>
  <dc:subject/>
  <dc:creator>Зубко И.Н.</dc:creator>
  <cp:keywords/>
  <dc:description/>
  <cp:lastModifiedBy>Zaharova</cp:lastModifiedBy>
  <cp:revision>14</cp:revision>
  <cp:lastPrinted>2013-09-19T10:42:00Z</cp:lastPrinted>
  <dcterms:created xsi:type="dcterms:W3CDTF">2012-05-12T08:03:00Z</dcterms:created>
  <dcterms:modified xsi:type="dcterms:W3CDTF">2013-09-19T10:42:00Z</dcterms:modified>
</cp:coreProperties>
</file>